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A9E7" w14:textId="4801AE87" w:rsidR="0027745B" w:rsidRDefault="0027745B" w:rsidP="0027745B">
      <w:pPr>
        <w:ind w:left="0" w:firstLine="0"/>
        <w:jc w:val="center"/>
        <w:rPr>
          <w:color w:val="EE0000"/>
          <w:sz w:val="32"/>
          <w:szCs w:val="32"/>
        </w:rPr>
      </w:pPr>
      <w:r w:rsidRPr="0027745B">
        <w:rPr>
          <w:color w:val="EE0000"/>
          <w:sz w:val="32"/>
          <w:szCs w:val="32"/>
        </w:rPr>
        <w:fldChar w:fldCharType="begin"/>
      </w:r>
      <w:r w:rsidRPr="0027745B">
        <w:rPr>
          <w:color w:val="EE0000"/>
          <w:sz w:val="32"/>
          <w:szCs w:val="32"/>
        </w:rPr>
        <w:instrText>HYPERLINK "https://cdn.rdv-rapide.com/pdv/2257.pdf" \t "_blank"</w:instrText>
      </w:r>
      <w:r w:rsidRPr="0027745B">
        <w:rPr>
          <w:color w:val="EE0000"/>
          <w:sz w:val="32"/>
          <w:szCs w:val="32"/>
        </w:rPr>
      </w:r>
      <w:r w:rsidRPr="0027745B">
        <w:rPr>
          <w:color w:val="EE0000"/>
          <w:sz w:val="32"/>
          <w:szCs w:val="32"/>
        </w:rPr>
        <w:fldChar w:fldCharType="separate"/>
      </w:r>
      <w:r w:rsidRPr="0027745B">
        <w:rPr>
          <w:rStyle w:val="Lienhypertexte"/>
          <w:color w:val="EE0000"/>
          <w:sz w:val="32"/>
          <w:szCs w:val="32"/>
        </w:rPr>
        <w:t>Signaler un contenu abusif (DMCA)</w:t>
      </w:r>
      <w:r w:rsidRPr="0027745B">
        <w:rPr>
          <w:color w:val="EE0000"/>
          <w:sz w:val="32"/>
          <w:szCs w:val="32"/>
        </w:rPr>
        <w:fldChar w:fldCharType="end"/>
      </w:r>
    </w:p>
    <w:p w14:paraId="7AE3AFE3" w14:textId="77777777" w:rsidR="0027745B" w:rsidRPr="0027745B" w:rsidRDefault="0027745B" w:rsidP="0027745B">
      <w:pPr>
        <w:ind w:left="0" w:firstLine="0"/>
        <w:jc w:val="center"/>
        <w:rPr>
          <w:color w:val="EE0000"/>
          <w:sz w:val="32"/>
          <w:szCs w:val="32"/>
        </w:rPr>
      </w:pPr>
    </w:p>
    <w:p w14:paraId="5068AC8C" w14:textId="331E2AAB" w:rsidR="0027745B" w:rsidRDefault="0027745B" w:rsidP="0027745B">
      <w:pPr>
        <w:jc w:val="center"/>
      </w:pPr>
      <w:r>
        <w:t>Les représentations visuelles affichées sur ce site web, qu'il s'agisse de scènes de sexe explicites réelles, de contenu sexuel simulé ou autre, représentent des personnes âgées d'au moins 18 ans au moment de leur création.</w:t>
      </w:r>
    </w:p>
    <w:p w14:paraId="5AB04EC0" w14:textId="77777777" w:rsidR="0027745B" w:rsidRDefault="0027745B" w:rsidP="0027745B">
      <w:pPr>
        <w:jc w:val="center"/>
      </w:pPr>
    </w:p>
    <w:p w14:paraId="1AE45737" w14:textId="77777777" w:rsidR="0027745B" w:rsidRDefault="0027745B" w:rsidP="0027745B">
      <w:pPr>
        <w:jc w:val="center"/>
      </w:pPr>
      <w:proofErr w:type="gramStart"/>
      <w:r>
        <w:t>De par</w:t>
      </w:r>
      <w:proofErr w:type="gramEnd"/>
      <w:r>
        <w:t xml:space="preserve"> leur situation géographique, les producteurs du contenu pour adultes présenté sur ce site web ne sont pas soumis à la juridiction du droit américain. </w:t>
      </w:r>
    </w:p>
    <w:p w14:paraId="2C67239C" w14:textId="77777777" w:rsidR="0027745B" w:rsidRDefault="0027745B" w:rsidP="0027745B">
      <w:pPr>
        <w:jc w:val="center"/>
      </w:pPr>
      <w:r>
        <w:t xml:space="preserve">Les producteurs de ce site web se sont engagés à se conformer volontairement à la législation des États-Unis, notamment au titre 18 du Code des États-Unis, section 2257, et au titre 28 du Règlement fédéral consolidé, partie 75, afin de garantir aux personnes soumises à ces lois et réglementations américaines que toutes les représentations visuelles affichées sur ce site web, qu'il s'agisse de scènes de sexe explicites réelles, de contenu sexuel simulé ou autre, représentent des personnes âgées d'au moins 18 ans au moment de leur création. </w:t>
      </w:r>
    </w:p>
    <w:p w14:paraId="76A2E12A" w14:textId="77777777" w:rsidR="0027745B" w:rsidRDefault="0027745B" w:rsidP="0027745B">
      <w:pPr>
        <w:jc w:val="center"/>
      </w:pPr>
      <w:r>
        <w:t xml:space="preserve">Une pièce d'identité officielle avec photo confirmant ce qui précède est conservée par le responsable des archives mentionné ci-dessous. </w:t>
      </w:r>
    </w:p>
    <w:p w14:paraId="38C9F810" w14:textId="0BCDF0FD" w:rsidR="0027745B" w:rsidRDefault="0027745B" w:rsidP="0027745B">
      <w:pPr>
        <w:jc w:val="center"/>
      </w:pPr>
      <w:r>
        <w:t>Cette pièce d'identité peut avoir été délivrée ou non par un État ou le gouvernement fédéral des États-Unis. Les titres, descriptions, textes et noms sont fournis à titre indicatif uniquement et toute ressemblance est</w:t>
      </w:r>
    </w:p>
    <w:p w14:paraId="6C7381D2" w14:textId="5A76205E" w:rsidR="0027745B" w:rsidRDefault="0027745B" w:rsidP="0027745B">
      <w:pPr>
        <w:jc w:val="center"/>
      </w:pPr>
      <w:r>
        <w:t>Involontaire.</w:t>
      </w:r>
    </w:p>
    <w:p w14:paraId="1269D0D7" w14:textId="007D8660" w:rsidR="0027745B" w:rsidRDefault="0027745B" w:rsidP="0027745B">
      <w:pPr>
        <w:jc w:val="center"/>
      </w:pPr>
      <w:r>
        <w:t>Toutes les autres représentations visuelles affichées sur ce site web sont exemptées de l'article 2257 du titre 18 du code des États-Unis (18 USC § 2257)</w:t>
      </w:r>
    </w:p>
    <w:p w14:paraId="5982B594" w14:textId="77777777" w:rsidR="0027745B" w:rsidRDefault="0027745B" w:rsidP="0027745B">
      <w:pPr>
        <w:jc w:val="center"/>
      </w:pPr>
      <w:proofErr w:type="gramStart"/>
      <w:r>
        <w:t>et</w:t>
      </w:r>
      <w:proofErr w:type="gramEnd"/>
      <w:r>
        <w:t xml:space="preserve"> de la partie 75 du titre 28 du code des réglementations fédérales (28 CFR § 75) car elles ne représentent pas des comportements</w:t>
      </w:r>
    </w:p>
    <w:p w14:paraId="067CE2FC" w14:textId="542BBEB8" w:rsidR="0027745B" w:rsidRDefault="0027745B" w:rsidP="0027745B">
      <w:pPr>
        <w:jc w:val="center"/>
      </w:pPr>
      <w:r>
        <w:t>Spécifiquement listés à l'article 2256 (2) (A) à (D) du titre 18 du code des États-Unis (18 USC § 2256 (2) (A) à (D)), mais simplement des représentations de nudité non sexuellement explicite,</w:t>
      </w:r>
    </w:p>
    <w:p w14:paraId="001C8676" w14:textId="1BB05E6E" w:rsidR="0027745B" w:rsidRDefault="0027745B" w:rsidP="0027745B">
      <w:pPr>
        <w:jc w:val="center"/>
      </w:pPr>
      <w:r>
        <w:t>Ou des représentations de comportements sexuels simulés, ou sont autrement</w:t>
      </w:r>
    </w:p>
    <w:p w14:paraId="18058601" w14:textId="6A98CDAD" w:rsidR="0027745B" w:rsidRDefault="0027745B" w:rsidP="0027745B">
      <w:pPr>
        <w:jc w:val="center"/>
      </w:pPr>
      <w:r>
        <w:t>Exemptées car elles ont été créées avant le 3 juillet 1995.</w:t>
      </w:r>
    </w:p>
    <w:p w14:paraId="26F2A284" w14:textId="77777777" w:rsidR="0027745B" w:rsidRDefault="0027745B" w:rsidP="0027745B">
      <w:pPr>
        <w:jc w:val="center"/>
      </w:pPr>
      <w:r>
        <w:t>Les propriétaires et exploitants de ce site web ne sont pas les producteurs principaux (au sens défini</w:t>
      </w:r>
    </w:p>
    <w:p w14:paraId="455166BD" w14:textId="77777777" w:rsidR="0027745B" w:rsidRDefault="0027745B" w:rsidP="0027745B">
      <w:pPr>
        <w:jc w:val="center"/>
      </w:pPr>
      <w:proofErr w:type="gramStart"/>
      <w:r>
        <w:t>à</w:t>
      </w:r>
      <w:proofErr w:type="gramEnd"/>
      <w:r>
        <w:t xml:space="preserve"> l'article 2257 du titre 18 du code des États-Unis (18 USC § 2257) et à la partie 75 du titre 28 du code des réglementations fédérales (28 CFR § 75) du contenu visuel affiché sur le</w:t>
      </w:r>
    </w:p>
    <w:p w14:paraId="335E62FC" w14:textId="03176245" w:rsidR="0027745B" w:rsidRDefault="0027745B" w:rsidP="0027745B">
      <w:pPr>
        <w:jc w:val="center"/>
      </w:pPr>
      <w:r>
        <w:t>Site web.</w:t>
      </w:r>
    </w:p>
    <w:p w14:paraId="47083596" w14:textId="77777777" w:rsidR="0027745B" w:rsidRDefault="0027745B" w:rsidP="0027745B">
      <w:pPr>
        <w:jc w:val="center"/>
      </w:pPr>
      <w:r>
        <w:t>RSA SAS</w:t>
      </w:r>
    </w:p>
    <w:p w14:paraId="20FCA5BE" w14:textId="77777777" w:rsidR="0027745B" w:rsidRDefault="0027745B" w:rsidP="0027745B">
      <w:pPr>
        <w:jc w:val="center"/>
      </w:pPr>
      <w:r>
        <w:t>55 Rue Raspail</w:t>
      </w:r>
    </w:p>
    <w:p w14:paraId="176F333B" w14:textId="77777777" w:rsidR="0027745B" w:rsidRDefault="0027745B" w:rsidP="0027745B">
      <w:pPr>
        <w:jc w:val="center"/>
      </w:pPr>
      <w:r>
        <w:t>92300 Levallois-Perret</w:t>
      </w:r>
    </w:p>
    <w:p w14:paraId="0A2AE48E" w14:textId="45990C88" w:rsidR="000E3806" w:rsidRDefault="00A0617A" w:rsidP="0027745B">
      <w:pPr>
        <w:jc w:val="center"/>
      </w:pPr>
      <w:r>
        <w:t>France</w:t>
      </w:r>
    </w:p>
    <w:p w14:paraId="1B82862A" w14:textId="77777777" w:rsidR="00A0617A" w:rsidRPr="00A0617A" w:rsidRDefault="00A0617A" w:rsidP="00A0617A">
      <w:pPr>
        <w:spacing w:before="315" w:after="105" w:line="360" w:lineRule="auto"/>
        <w:jc w:val="center"/>
        <w:rPr>
          <w:color w:val="EE0000"/>
          <w:sz w:val="36"/>
          <w:szCs w:val="36"/>
        </w:rPr>
      </w:pPr>
      <w:bookmarkStart w:id="0" w:name="charte_du_site_de_tchat_et_de_rencontres"/>
      <w:r w:rsidRPr="00A0617A">
        <w:rPr>
          <w:rFonts w:eastAsia="Georgia" w:hAnsi="Georgia" w:cs="Georgia"/>
          <w:b/>
          <w:color w:val="EE0000"/>
          <w:sz w:val="36"/>
          <w:szCs w:val="36"/>
        </w:rPr>
        <w:lastRenderedPageBreak/>
        <w:t>Charte du site de tchat et de rencontres</w:t>
      </w:r>
      <w:bookmarkEnd w:id="0"/>
    </w:p>
    <w:p w14:paraId="7961BB0B" w14:textId="77777777" w:rsidR="00A0617A" w:rsidRPr="00A0617A" w:rsidRDefault="00A0617A" w:rsidP="00A0617A">
      <w:pPr>
        <w:spacing w:after="210" w:line="360" w:lineRule="auto"/>
        <w:jc w:val="center"/>
        <w:rPr>
          <w:color w:val="EE0000"/>
          <w:sz w:val="28"/>
          <w:szCs w:val="28"/>
        </w:rPr>
      </w:pPr>
      <w:r w:rsidRPr="00A0617A">
        <w:rPr>
          <w:rFonts w:eastAsia="Georgia" w:hAnsi="Georgia" w:cs="Georgia"/>
          <w:b/>
          <w:color w:val="EE0000"/>
          <w:sz w:val="28"/>
          <w:szCs w:val="28"/>
        </w:rPr>
        <w:t>Interdit aux moins de 18 ans</w:t>
      </w:r>
    </w:p>
    <w:p w14:paraId="35518145" w14:textId="77777777" w:rsidR="00A0617A" w:rsidRDefault="00A0617A" w:rsidP="00A0617A">
      <w:pPr>
        <w:spacing w:before="315" w:after="105" w:line="360" w:lineRule="auto"/>
        <w:ind w:left="-30"/>
        <w:jc w:val="center"/>
      </w:pPr>
      <w:bookmarkStart w:id="1" w:name="article_1_objet_de_la_charte"/>
      <w:r>
        <w:rPr>
          <w:rFonts w:eastAsia="Georgia" w:hAnsi="Georgia" w:cs="Georgia"/>
          <w:b/>
          <w:sz w:val="24"/>
        </w:rPr>
        <w:t xml:space="preserve">Article 1 </w:t>
      </w:r>
      <w:r>
        <w:rPr>
          <w:rFonts w:eastAsia="Georgia" w:hAnsi="Georgia" w:cs="Georgia"/>
          <w:b/>
          <w:sz w:val="24"/>
        </w:rPr>
        <w:t>–</w:t>
      </w:r>
      <w:r>
        <w:rPr>
          <w:rFonts w:eastAsia="Georgia" w:hAnsi="Georgia" w:cs="Georgia"/>
          <w:b/>
          <w:sz w:val="24"/>
        </w:rPr>
        <w:t xml:space="preserve"> Objet de la charte</w:t>
      </w:r>
      <w:bookmarkEnd w:id="1"/>
    </w:p>
    <w:p w14:paraId="12D8F9AE" w14:textId="77777777" w:rsidR="00A0617A" w:rsidRDefault="00A0617A" w:rsidP="00A0617A">
      <w:pPr>
        <w:spacing w:after="210" w:line="360" w:lineRule="auto"/>
        <w:jc w:val="center"/>
      </w:pPr>
      <w:r>
        <w:rPr>
          <w:rFonts w:eastAsia="Georgia" w:hAnsi="Georgia" w:cs="Georgia"/>
        </w:rPr>
        <w:t>La pr</w:t>
      </w:r>
      <w:r>
        <w:rPr>
          <w:rFonts w:eastAsia="Georgia" w:hAnsi="Georgia" w:cs="Georgia"/>
        </w:rPr>
        <w:t>é</w:t>
      </w:r>
      <w:r>
        <w:rPr>
          <w:rFonts w:eastAsia="Georgia" w:hAnsi="Georgia" w:cs="Georgia"/>
        </w:rPr>
        <w:t>sente charte a pour objet de d</w:t>
      </w:r>
      <w:r>
        <w:rPr>
          <w:rFonts w:eastAsia="Georgia" w:hAnsi="Georgia" w:cs="Georgia"/>
        </w:rPr>
        <w:t>é</w:t>
      </w:r>
      <w:r>
        <w:rPr>
          <w:rFonts w:eastAsia="Georgia" w:hAnsi="Georgia" w:cs="Georgia"/>
        </w:rPr>
        <w:t>finir les r</w:t>
      </w:r>
      <w:r>
        <w:rPr>
          <w:rFonts w:eastAsia="Georgia" w:hAnsi="Georgia" w:cs="Georgia"/>
        </w:rPr>
        <w:t>è</w:t>
      </w:r>
      <w:r>
        <w:rPr>
          <w:rFonts w:eastAsia="Georgia" w:hAnsi="Georgia" w:cs="Georgia"/>
        </w:rPr>
        <w:t>gles d</w:t>
      </w:r>
      <w:r>
        <w:rPr>
          <w:rFonts w:eastAsia="Georgia" w:hAnsi="Georgia" w:cs="Georgia"/>
        </w:rPr>
        <w:t>’</w:t>
      </w:r>
      <w:r>
        <w:rPr>
          <w:rFonts w:eastAsia="Georgia" w:hAnsi="Georgia" w:cs="Georgia"/>
        </w:rPr>
        <w:t xml:space="preserve">utilisation du site de tchat et de rencontres </w:t>
      </w:r>
      <w:r>
        <w:rPr>
          <w:rFonts w:eastAsia="Georgia" w:hAnsi="Georgia" w:cs="Georgia"/>
        </w:rPr>
        <w:t>«</w:t>
      </w:r>
      <w:r>
        <w:rPr>
          <w:rFonts w:eastAsia="Georgia" w:hAnsi="Georgia" w:cs="Georgia"/>
        </w:rPr>
        <w:t xml:space="preserve"> [Tchat De Rencontre Sensuelle] </w:t>
      </w:r>
      <w:r>
        <w:rPr>
          <w:rFonts w:eastAsia="Georgia" w:hAnsi="Georgia" w:cs="Georgia"/>
        </w:rPr>
        <w:t>»</w:t>
      </w:r>
      <w:r>
        <w:rPr>
          <w:rFonts w:eastAsia="Georgia" w:hAnsi="Georgia" w:cs="Georgia"/>
        </w:rPr>
        <w:t>, afin de garantir un environnement respectueux, s</w:t>
      </w:r>
      <w:r>
        <w:rPr>
          <w:rFonts w:eastAsia="Georgia" w:hAnsi="Georgia" w:cs="Georgia"/>
        </w:rPr>
        <w:t>é</w:t>
      </w:r>
      <w:r>
        <w:rPr>
          <w:rFonts w:eastAsia="Georgia" w:hAnsi="Georgia" w:cs="Georgia"/>
        </w:rPr>
        <w:t>curis</w:t>
      </w:r>
      <w:r>
        <w:rPr>
          <w:rFonts w:eastAsia="Georgia" w:hAnsi="Georgia" w:cs="Georgia"/>
        </w:rPr>
        <w:t>é</w:t>
      </w:r>
      <w:r>
        <w:rPr>
          <w:rFonts w:eastAsia="Georgia" w:hAnsi="Georgia" w:cs="Georgia"/>
        </w:rPr>
        <w:t xml:space="preserve"> et conforme </w:t>
      </w:r>
      <w:r>
        <w:rPr>
          <w:rFonts w:eastAsia="Georgia" w:hAnsi="Georgia" w:cs="Georgia"/>
        </w:rPr>
        <w:t>à</w:t>
      </w:r>
      <w:r>
        <w:rPr>
          <w:rFonts w:eastAsia="Georgia" w:hAnsi="Georgia" w:cs="Georgia"/>
        </w:rPr>
        <w:t xml:space="preserve"> la loi.</w:t>
      </w:r>
    </w:p>
    <w:p w14:paraId="28EF31DF" w14:textId="77777777" w:rsidR="00A0617A" w:rsidRDefault="00A0617A" w:rsidP="00A0617A">
      <w:pPr>
        <w:spacing w:before="315" w:after="105" w:line="360" w:lineRule="auto"/>
        <w:ind w:left="-30"/>
        <w:jc w:val="center"/>
      </w:pPr>
      <w:bookmarkStart w:id="2" w:name="article_2_interdiction_aux_mineurs"/>
      <w:r>
        <w:rPr>
          <w:rFonts w:eastAsia="Georgia" w:hAnsi="Georgia" w:cs="Georgia"/>
          <w:b/>
          <w:sz w:val="24"/>
        </w:rPr>
        <w:t xml:space="preserve">Article 2 </w:t>
      </w:r>
      <w:r>
        <w:rPr>
          <w:rFonts w:eastAsia="Georgia" w:hAnsi="Georgia" w:cs="Georgia"/>
          <w:b/>
          <w:sz w:val="24"/>
        </w:rPr>
        <w:t>–</w:t>
      </w:r>
      <w:r>
        <w:rPr>
          <w:rFonts w:eastAsia="Georgia" w:hAnsi="Georgia" w:cs="Georgia"/>
          <w:b/>
          <w:sz w:val="24"/>
        </w:rPr>
        <w:t xml:space="preserve"> Interdiction aux mineurs</w:t>
      </w:r>
      <w:bookmarkEnd w:id="2"/>
    </w:p>
    <w:p w14:paraId="7B59118C" w14:textId="77777777" w:rsidR="00A0617A" w:rsidRDefault="00A0617A" w:rsidP="00A0617A">
      <w:pPr>
        <w:spacing w:before="105" w:after="105" w:line="360" w:lineRule="auto"/>
        <w:ind w:left="540"/>
        <w:jc w:val="center"/>
      </w:pPr>
      <w:r>
        <w:rPr>
          <w:rFonts w:eastAsia="Georgia" w:hAnsi="Georgia" w:cs="Georgia"/>
        </w:rPr>
        <w:t>L</w:t>
      </w:r>
      <w:r>
        <w:rPr>
          <w:rFonts w:eastAsia="Georgia" w:hAnsi="Georgia" w:cs="Georgia"/>
        </w:rPr>
        <w:t>’</w:t>
      </w:r>
      <w:r>
        <w:rPr>
          <w:rFonts w:eastAsia="Georgia" w:hAnsi="Georgia" w:cs="Georgia"/>
        </w:rPr>
        <w:t>acc</w:t>
      </w:r>
      <w:r>
        <w:rPr>
          <w:rFonts w:eastAsia="Georgia" w:hAnsi="Georgia" w:cs="Georgia"/>
        </w:rPr>
        <w:t>è</w:t>
      </w:r>
      <w:r>
        <w:rPr>
          <w:rFonts w:eastAsia="Georgia" w:hAnsi="Georgia" w:cs="Georgia"/>
        </w:rPr>
        <w:t>s au site et aux services de tchat / rencontres est strictement r</w:t>
      </w:r>
      <w:r>
        <w:rPr>
          <w:rFonts w:eastAsia="Georgia" w:hAnsi="Georgia" w:cs="Georgia"/>
        </w:rPr>
        <w:t>é</w:t>
      </w:r>
      <w:r>
        <w:rPr>
          <w:rFonts w:eastAsia="Georgia" w:hAnsi="Georgia" w:cs="Georgia"/>
        </w:rPr>
        <w:t>serv</w:t>
      </w:r>
      <w:r>
        <w:rPr>
          <w:rFonts w:eastAsia="Georgia" w:hAnsi="Georgia" w:cs="Georgia"/>
        </w:rPr>
        <w:t>é</w:t>
      </w:r>
      <w:r>
        <w:rPr>
          <w:rFonts w:eastAsia="Georgia" w:hAnsi="Georgia" w:cs="Georgia"/>
        </w:rPr>
        <w:t xml:space="preserve"> aux personnes </w:t>
      </w:r>
      <w:r>
        <w:rPr>
          <w:rFonts w:eastAsia="Georgia" w:hAnsi="Georgia" w:cs="Georgia"/>
        </w:rPr>
        <w:t>â</w:t>
      </w:r>
      <w:r>
        <w:rPr>
          <w:rFonts w:eastAsia="Georgia" w:hAnsi="Georgia" w:cs="Georgia"/>
        </w:rPr>
        <w:t>g</w:t>
      </w:r>
      <w:r>
        <w:rPr>
          <w:rFonts w:eastAsia="Georgia" w:hAnsi="Georgia" w:cs="Georgia"/>
        </w:rPr>
        <w:t>é</w:t>
      </w:r>
      <w:r>
        <w:rPr>
          <w:rFonts w:eastAsia="Georgia" w:hAnsi="Georgia" w:cs="Georgia"/>
        </w:rPr>
        <w:t>es de 18 ans r</w:t>
      </w:r>
      <w:r>
        <w:rPr>
          <w:rFonts w:eastAsia="Georgia" w:hAnsi="Georgia" w:cs="Georgia"/>
        </w:rPr>
        <w:t>é</w:t>
      </w:r>
      <w:r>
        <w:rPr>
          <w:rFonts w:eastAsia="Georgia" w:hAnsi="Georgia" w:cs="Georgia"/>
        </w:rPr>
        <w:t>volus.</w:t>
      </w:r>
    </w:p>
    <w:p w14:paraId="23032A63" w14:textId="77777777" w:rsidR="00A0617A" w:rsidRDefault="00A0617A" w:rsidP="00A0617A">
      <w:pPr>
        <w:spacing w:before="105" w:after="105" w:line="360" w:lineRule="auto"/>
        <w:ind w:left="540"/>
        <w:jc w:val="center"/>
      </w:pPr>
      <w:r>
        <w:rPr>
          <w:rFonts w:eastAsia="Georgia" w:hAnsi="Georgia" w:cs="Georgia"/>
        </w:rPr>
        <w:t xml:space="preserve">Toute inscription ou utilisation du site par une personne </w:t>
      </w:r>
      <w:r>
        <w:rPr>
          <w:rFonts w:eastAsia="Georgia" w:hAnsi="Georgia" w:cs="Georgia"/>
        </w:rPr>
        <w:t>â</w:t>
      </w:r>
      <w:r>
        <w:rPr>
          <w:rFonts w:eastAsia="Georgia" w:hAnsi="Georgia" w:cs="Georgia"/>
        </w:rPr>
        <w:t>g</w:t>
      </w:r>
      <w:r>
        <w:rPr>
          <w:rFonts w:eastAsia="Georgia" w:hAnsi="Georgia" w:cs="Georgia"/>
        </w:rPr>
        <w:t>é</w:t>
      </w:r>
      <w:r>
        <w:rPr>
          <w:rFonts w:eastAsia="Georgia" w:hAnsi="Georgia" w:cs="Georgia"/>
        </w:rPr>
        <w:t>e de moins de 18 ans est formellement interdite.</w:t>
      </w:r>
    </w:p>
    <w:p w14:paraId="4B7DDBA0" w14:textId="77777777" w:rsidR="00A0617A" w:rsidRDefault="00A0617A" w:rsidP="00A0617A">
      <w:pPr>
        <w:spacing w:before="105" w:after="105" w:line="360" w:lineRule="auto"/>
        <w:ind w:left="540"/>
        <w:jc w:val="center"/>
      </w:pPr>
      <w:r>
        <w:rPr>
          <w:rFonts w:eastAsia="Georgia" w:hAnsi="Georgia" w:cs="Georgia"/>
        </w:rPr>
        <w:t>L</w:t>
      </w:r>
      <w:r>
        <w:rPr>
          <w:rFonts w:eastAsia="Georgia" w:hAnsi="Georgia" w:cs="Georgia"/>
        </w:rPr>
        <w:t>’</w:t>
      </w:r>
      <w:r>
        <w:rPr>
          <w:rFonts w:eastAsia="Georgia" w:hAnsi="Georgia" w:cs="Georgia"/>
        </w:rPr>
        <w:t>utilisateur d</w:t>
      </w:r>
      <w:r>
        <w:rPr>
          <w:rFonts w:eastAsia="Georgia" w:hAnsi="Georgia" w:cs="Georgia"/>
        </w:rPr>
        <w:t>é</w:t>
      </w:r>
      <w:r>
        <w:rPr>
          <w:rFonts w:eastAsia="Georgia" w:hAnsi="Georgia" w:cs="Georgia"/>
        </w:rPr>
        <w:t>clare sur l</w:t>
      </w:r>
      <w:r>
        <w:rPr>
          <w:rFonts w:eastAsia="Georgia" w:hAnsi="Georgia" w:cs="Georgia"/>
        </w:rPr>
        <w:t>’</w:t>
      </w:r>
      <w:r>
        <w:rPr>
          <w:rFonts w:eastAsia="Georgia" w:hAnsi="Georgia" w:cs="Georgia"/>
        </w:rPr>
        <w:t xml:space="preserve">honneur </w:t>
      </w:r>
      <w:r>
        <w:rPr>
          <w:rFonts w:eastAsia="Georgia" w:hAnsi="Georgia" w:cs="Georgia"/>
        </w:rPr>
        <w:t>ê</w:t>
      </w:r>
      <w:r>
        <w:rPr>
          <w:rFonts w:eastAsia="Georgia" w:hAnsi="Georgia" w:cs="Georgia"/>
        </w:rPr>
        <w:t xml:space="preserve">tre </w:t>
      </w:r>
      <w:r>
        <w:rPr>
          <w:rFonts w:eastAsia="Georgia" w:hAnsi="Georgia" w:cs="Georgia"/>
        </w:rPr>
        <w:t>â</w:t>
      </w:r>
      <w:r>
        <w:rPr>
          <w:rFonts w:eastAsia="Georgia" w:hAnsi="Georgia" w:cs="Georgia"/>
        </w:rPr>
        <w:t>g</w:t>
      </w:r>
      <w:r>
        <w:rPr>
          <w:rFonts w:eastAsia="Georgia" w:hAnsi="Georgia" w:cs="Georgia"/>
        </w:rPr>
        <w:t>é</w:t>
      </w:r>
      <w:r>
        <w:rPr>
          <w:rFonts w:eastAsia="Georgia" w:hAnsi="Georgia" w:cs="Georgia"/>
        </w:rPr>
        <w:t xml:space="preserve"> d</w:t>
      </w:r>
      <w:r>
        <w:rPr>
          <w:rFonts w:eastAsia="Georgia" w:hAnsi="Georgia" w:cs="Georgia"/>
        </w:rPr>
        <w:t>’</w:t>
      </w:r>
      <w:r>
        <w:rPr>
          <w:rFonts w:eastAsia="Georgia" w:hAnsi="Georgia" w:cs="Georgia"/>
        </w:rPr>
        <w:t>au moins 18 ans au moment de son inscription et s</w:t>
      </w:r>
      <w:r>
        <w:rPr>
          <w:rFonts w:eastAsia="Georgia" w:hAnsi="Georgia" w:cs="Georgia"/>
        </w:rPr>
        <w:t>’</w:t>
      </w:r>
      <w:r>
        <w:rPr>
          <w:rFonts w:eastAsia="Georgia" w:hAnsi="Georgia" w:cs="Georgia"/>
        </w:rPr>
        <w:t xml:space="preserve">engage </w:t>
      </w:r>
      <w:r>
        <w:rPr>
          <w:rFonts w:eastAsia="Georgia" w:hAnsi="Georgia" w:cs="Georgia"/>
        </w:rPr>
        <w:t>à</w:t>
      </w:r>
      <w:r>
        <w:rPr>
          <w:rFonts w:eastAsia="Georgia" w:hAnsi="Georgia" w:cs="Georgia"/>
        </w:rPr>
        <w:t xml:space="preserve"> fournir des informations exactes.</w:t>
      </w:r>
    </w:p>
    <w:p w14:paraId="365F63CA" w14:textId="77777777" w:rsidR="00A0617A" w:rsidRDefault="00A0617A" w:rsidP="00A0617A">
      <w:pPr>
        <w:spacing w:before="105" w:after="105" w:line="360" w:lineRule="auto"/>
        <w:ind w:left="540"/>
        <w:jc w:val="center"/>
      </w:pPr>
      <w:r>
        <w:rPr>
          <w:rFonts w:eastAsia="Georgia" w:hAnsi="Georgia" w:cs="Georgia"/>
        </w:rPr>
        <w:t>En cas de doute sur l</w:t>
      </w:r>
      <w:r>
        <w:rPr>
          <w:rFonts w:eastAsia="Georgia" w:hAnsi="Georgia" w:cs="Georgia"/>
        </w:rPr>
        <w:t>’â</w:t>
      </w:r>
      <w:r>
        <w:rPr>
          <w:rFonts w:eastAsia="Georgia" w:hAnsi="Georgia" w:cs="Georgia"/>
        </w:rPr>
        <w:t>ge d</w:t>
      </w:r>
      <w:r>
        <w:rPr>
          <w:rFonts w:eastAsia="Georgia" w:hAnsi="Georgia" w:cs="Georgia"/>
        </w:rPr>
        <w:t>’</w:t>
      </w:r>
      <w:r>
        <w:rPr>
          <w:rFonts w:eastAsia="Georgia" w:hAnsi="Georgia" w:cs="Georgia"/>
        </w:rPr>
        <w:t>un utilisateur, l</w:t>
      </w:r>
      <w:r>
        <w:rPr>
          <w:rFonts w:eastAsia="Georgia" w:hAnsi="Georgia" w:cs="Georgia"/>
        </w:rPr>
        <w:t>’</w:t>
      </w:r>
      <w:r>
        <w:rPr>
          <w:rFonts w:eastAsia="Georgia" w:hAnsi="Georgia" w:cs="Georgia"/>
        </w:rPr>
        <w:t>administration du site se r</w:t>
      </w:r>
      <w:r>
        <w:rPr>
          <w:rFonts w:eastAsia="Georgia" w:hAnsi="Georgia" w:cs="Georgia"/>
        </w:rPr>
        <w:t>é</w:t>
      </w:r>
      <w:r>
        <w:rPr>
          <w:rFonts w:eastAsia="Georgia" w:hAnsi="Georgia" w:cs="Georgia"/>
        </w:rPr>
        <w:t>serve le droit de demander un justificatif d</w:t>
      </w:r>
      <w:r>
        <w:rPr>
          <w:rFonts w:eastAsia="Georgia" w:hAnsi="Georgia" w:cs="Georgia"/>
        </w:rPr>
        <w:t>’</w:t>
      </w:r>
      <w:r>
        <w:rPr>
          <w:rFonts w:eastAsia="Georgia" w:hAnsi="Georgia" w:cs="Georgia"/>
        </w:rPr>
        <w:t>identit</w:t>
      </w:r>
      <w:r>
        <w:rPr>
          <w:rFonts w:eastAsia="Georgia" w:hAnsi="Georgia" w:cs="Georgia"/>
        </w:rPr>
        <w:t>é</w:t>
      </w:r>
      <w:r>
        <w:rPr>
          <w:rFonts w:eastAsia="Georgia" w:hAnsi="Georgia" w:cs="Georgia"/>
        </w:rPr>
        <w:t xml:space="preserve"> et de suspendre ou supprimer le compte en l</w:t>
      </w:r>
      <w:r>
        <w:rPr>
          <w:rFonts w:eastAsia="Georgia" w:hAnsi="Georgia" w:cs="Georgia"/>
        </w:rPr>
        <w:t>’</w:t>
      </w:r>
      <w:r>
        <w:rPr>
          <w:rFonts w:eastAsia="Georgia" w:hAnsi="Georgia" w:cs="Georgia"/>
        </w:rPr>
        <w:t>absence de r</w:t>
      </w:r>
      <w:r>
        <w:rPr>
          <w:rFonts w:eastAsia="Georgia" w:hAnsi="Georgia" w:cs="Georgia"/>
        </w:rPr>
        <w:t>é</w:t>
      </w:r>
      <w:r>
        <w:rPr>
          <w:rFonts w:eastAsia="Georgia" w:hAnsi="Georgia" w:cs="Georgia"/>
        </w:rPr>
        <w:t>ponse ou en cas de fraude.</w:t>
      </w:r>
    </w:p>
    <w:p w14:paraId="04840DFC" w14:textId="77777777" w:rsidR="00A0617A" w:rsidRDefault="00A0617A" w:rsidP="00A0617A">
      <w:pPr>
        <w:spacing w:before="315" w:after="105" w:line="360" w:lineRule="auto"/>
        <w:ind w:left="-30"/>
        <w:jc w:val="center"/>
      </w:pPr>
      <w:bookmarkStart w:id="3" w:name="article_3_création_de_compte_et_r_1a2678"/>
      <w:r>
        <w:rPr>
          <w:rFonts w:eastAsia="Georgia" w:hAnsi="Georgia" w:cs="Georgia"/>
          <w:b/>
          <w:sz w:val="24"/>
        </w:rPr>
        <w:t xml:space="preserve">Article 3 </w:t>
      </w:r>
      <w:r>
        <w:rPr>
          <w:rFonts w:eastAsia="Georgia" w:hAnsi="Georgia" w:cs="Georgia"/>
          <w:b/>
          <w:sz w:val="24"/>
        </w:rPr>
        <w:t>–</w:t>
      </w:r>
      <w:r>
        <w:rPr>
          <w:rFonts w:eastAsia="Georgia" w:hAnsi="Georgia" w:cs="Georgia"/>
          <w:b/>
          <w:sz w:val="24"/>
        </w:rPr>
        <w:t xml:space="preserve"> Cr</w:t>
      </w:r>
      <w:r>
        <w:rPr>
          <w:rFonts w:eastAsia="Georgia" w:hAnsi="Georgia" w:cs="Georgia"/>
          <w:b/>
          <w:sz w:val="24"/>
        </w:rPr>
        <w:t>é</w:t>
      </w:r>
      <w:r>
        <w:rPr>
          <w:rFonts w:eastAsia="Georgia" w:hAnsi="Georgia" w:cs="Georgia"/>
          <w:b/>
          <w:sz w:val="24"/>
        </w:rPr>
        <w:t>ation de compte et responsabilit</w:t>
      </w:r>
      <w:r>
        <w:rPr>
          <w:rFonts w:eastAsia="Georgia" w:hAnsi="Georgia" w:cs="Georgia"/>
          <w:b/>
          <w:sz w:val="24"/>
        </w:rPr>
        <w:t>é</w:t>
      </w:r>
      <w:r>
        <w:rPr>
          <w:rFonts w:eastAsia="Georgia" w:hAnsi="Georgia" w:cs="Georgia"/>
          <w:b/>
          <w:sz w:val="24"/>
        </w:rPr>
        <w:t xml:space="preserve"> de l</w:t>
      </w:r>
      <w:r>
        <w:rPr>
          <w:rFonts w:eastAsia="Georgia" w:hAnsi="Georgia" w:cs="Georgia"/>
          <w:b/>
          <w:sz w:val="24"/>
        </w:rPr>
        <w:t>’</w:t>
      </w:r>
      <w:r>
        <w:rPr>
          <w:rFonts w:eastAsia="Georgia" w:hAnsi="Georgia" w:cs="Georgia"/>
          <w:b/>
          <w:sz w:val="24"/>
        </w:rPr>
        <w:t>utilisateur</w:t>
      </w:r>
      <w:bookmarkEnd w:id="3"/>
    </w:p>
    <w:p w14:paraId="5919289A" w14:textId="77777777" w:rsidR="00A0617A" w:rsidRDefault="00A0617A" w:rsidP="00A0617A">
      <w:pPr>
        <w:spacing w:before="105" w:after="105" w:line="360" w:lineRule="auto"/>
        <w:ind w:left="540"/>
        <w:jc w:val="center"/>
      </w:pPr>
      <w:r>
        <w:rPr>
          <w:rFonts w:eastAsia="Georgia" w:hAnsi="Georgia" w:cs="Georgia"/>
        </w:rPr>
        <w:t>Chaque utilisateur est responsable des informations qu</w:t>
      </w:r>
      <w:r>
        <w:rPr>
          <w:rFonts w:eastAsia="Georgia" w:hAnsi="Georgia" w:cs="Georgia"/>
        </w:rPr>
        <w:t>’</w:t>
      </w:r>
      <w:r>
        <w:rPr>
          <w:rFonts w:eastAsia="Georgia" w:hAnsi="Georgia" w:cs="Georgia"/>
        </w:rPr>
        <w:t>il fournit lors de son inscription (</w:t>
      </w:r>
      <w:r>
        <w:rPr>
          <w:rFonts w:eastAsia="Georgia" w:hAnsi="Georgia" w:cs="Georgia"/>
        </w:rPr>
        <w:t>â</w:t>
      </w:r>
      <w:r>
        <w:rPr>
          <w:rFonts w:eastAsia="Georgia" w:hAnsi="Georgia" w:cs="Georgia"/>
        </w:rPr>
        <w:t>ge, localisation, description, photos, etc.).</w:t>
      </w:r>
    </w:p>
    <w:p w14:paraId="353794A8" w14:textId="77777777" w:rsidR="00A0617A" w:rsidRDefault="00A0617A" w:rsidP="00A0617A">
      <w:pPr>
        <w:spacing w:before="105" w:after="105" w:line="360" w:lineRule="auto"/>
        <w:ind w:left="540"/>
        <w:jc w:val="center"/>
      </w:pPr>
      <w:r>
        <w:rPr>
          <w:rFonts w:eastAsia="Georgia" w:hAnsi="Georgia" w:cs="Georgia"/>
        </w:rPr>
        <w:t>L</w:t>
      </w:r>
      <w:r>
        <w:rPr>
          <w:rFonts w:eastAsia="Georgia" w:hAnsi="Georgia" w:cs="Georgia"/>
        </w:rPr>
        <w:t>’</w:t>
      </w:r>
      <w:r>
        <w:rPr>
          <w:rFonts w:eastAsia="Georgia" w:hAnsi="Georgia" w:cs="Georgia"/>
        </w:rPr>
        <w:t>utilisateur s</w:t>
      </w:r>
      <w:r>
        <w:rPr>
          <w:rFonts w:eastAsia="Georgia" w:hAnsi="Georgia" w:cs="Georgia"/>
        </w:rPr>
        <w:t>’</w:t>
      </w:r>
      <w:r>
        <w:rPr>
          <w:rFonts w:eastAsia="Georgia" w:hAnsi="Georgia" w:cs="Georgia"/>
        </w:rPr>
        <w:t xml:space="preserve">engage </w:t>
      </w:r>
      <w:r>
        <w:rPr>
          <w:rFonts w:eastAsia="Georgia" w:hAnsi="Georgia" w:cs="Georgia"/>
        </w:rPr>
        <w:t>à</w:t>
      </w:r>
      <w:r>
        <w:rPr>
          <w:rFonts w:eastAsia="Georgia" w:hAnsi="Georgia" w:cs="Georgia"/>
        </w:rPr>
        <w:t xml:space="preserve"> ne pas cr</w:t>
      </w:r>
      <w:r>
        <w:rPr>
          <w:rFonts w:eastAsia="Georgia" w:hAnsi="Georgia" w:cs="Georgia"/>
        </w:rPr>
        <w:t>é</w:t>
      </w:r>
      <w:r>
        <w:rPr>
          <w:rFonts w:eastAsia="Georgia" w:hAnsi="Georgia" w:cs="Georgia"/>
        </w:rPr>
        <w:t>er de profil au nom d</w:t>
      </w:r>
      <w:r>
        <w:rPr>
          <w:rFonts w:eastAsia="Georgia" w:hAnsi="Georgia" w:cs="Georgia"/>
        </w:rPr>
        <w:t>’</w:t>
      </w:r>
      <w:r>
        <w:rPr>
          <w:rFonts w:eastAsia="Georgia" w:hAnsi="Georgia" w:cs="Georgia"/>
        </w:rPr>
        <w:t>un tiers ni utiliser l</w:t>
      </w:r>
      <w:r>
        <w:rPr>
          <w:rFonts w:eastAsia="Georgia" w:hAnsi="Georgia" w:cs="Georgia"/>
        </w:rPr>
        <w:t>’</w:t>
      </w:r>
      <w:r>
        <w:rPr>
          <w:rFonts w:eastAsia="Georgia" w:hAnsi="Georgia" w:cs="Georgia"/>
        </w:rPr>
        <w:t>identit</w:t>
      </w:r>
      <w:r>
        <w:rPr>
          <w:rFonts w:eastAsia="Georgia" w:hAnsi="Georgia" w:cs="Georgia"/>
        </w:rPr>
        <w:t>é</w:t>
      </w:r>
      <w:r>
        <w:rPr>
          <w:rFonts w:eastAsia="Georgia" w:hAnsi="Georgia" w:cs="Georgia"/>
        </w:rPr>
        <w:t xml:space="preserve"> d</w:t>
      </w:r>
      <w:r>
        <w:rPr>
          <w:rFonts w:eastAsia="Georgia" w:hAnsi="Georgia" w:cs="Georgia"/>
        </w:rPr>
        <w:t>’</w:t>
      </w:r>
      <w:r>
        <w:rPr>
          <w:rFonts w:eastAsia="Georgia" w:hAnsi="Georgia" w:cs="Georgia"/>
        </w:rPr>
        <w:t>une autre personne.</w:t>
      </w:r>
    </w:p>
    <w:p w14:paraId="304EBC69" w14:textId="77777777" w:rsidR="00A0617A" w:rsidRDefault="00A0617A" w:rsidP="00A0617A">
      <w:pPr>
        <w:spacing w:before="105" w:after="105" w:line="360" w:lineRule="auto"/>
        <w:ind w:left="540"/>
        <w:jc w:val="center"/>
      </w:pPr>
      <w:r>
        <w:rPr>
          <w:rFonts w:eastAsia="Georgia" w:hAnsi="Georgia" w:cs="Georgia"/>
        </w:rPr>
        <w:t>L</w:t>
      </w:r>
      <w:r>
        <w:rPr>
          <w:rFonts w:eastAsia="Georgia" w:hAnsi="Georgia" w:cs="Georgia"/>
        </w:rPr>
        <w:t>’</w:t>
      </w:r>
      <w:r>
        <w:rPr>
          <w:rFonts w:eastAsia="Georgia" w:hAnsi="Georgia" w:cs="Georgia"/>
        </w:rPr>
        <w:t>utilisateur est responsable de la confidentialit</w:t>
      </w:r>
      <w:r>
        <w:rPr>
          <w:rFonts w:eastAsia="Georgia" w:hAnsi="Georgia" w:cs="Georgia"/>
        </w:rPr>
        <w:t>é</w:t>
      </w:r>
      <w:r>
        <w:rPr>
          <w:rFonts w:eastAsia="Georgia" w:hAnsi="Georgia" w:cs="Georgia"/>
        </w:rPr>
        <w:t xml:space="preserve"> de ses identifiants (login / mot de passe) et des actions r</w:t>
      </w:r>
      <w:r>
        <w:rPr>
          <w:rFonts w:eastAsia="Georgia" w:hAnsi="Georgia" w:cs="Georgia"/>
        </w:rPr>
        <w:t>é</w:t>
      </w:r>
      <w:r>
        <w:rPr>
          <w:rFonts w:eastAsia="Georgia" w:hAnsi="Georgia" w:cs="Georgia"/>
        </w:rPr>
        <w:t>alis</w:t>
      </w:r>
      <w:r>
        <w:rPr>
          <w:rFonts w:eastAsia="Georgia" w:hAnsi="Georgia" w:cs="Georgia"/>
        </w:rPr>
        <w:t>é</w:t>
      </w:r>
      <w:r>
        <w:rPr>
          <w:rFonts w:eastAsia="Georgia" w:hAnsi="Georgia" w:cs="Georgia"/>
        </w:rPr>
        <w:t>es depuis son compte.</w:t>
      </w:r>
    </w:p>
    <w:p w14:paraId="579ED7A4" w14:textId="77777777" w:rsidR="00A0617A" w:rsidRDefault="00A0617A" w:rsidP="00A0617A">
      <w:pPr>
        <w:spacing w:before="315" w:after="105" w:line="360" w:lineRule="auto"/>
        <w:ind w:left="-30"/>
        <w:jc w:val="center"/>
      </w:pPr>
      <w:bookmarkStart w:id="4" w:name="article_4_comportements_interdits"/>
      <w:r>
        <w:rPr>
          <w:rFonts w:eastAsia="Georgia" w:hAnsi="Georgia" w:cs="Georgia"/>
          <w:b/>
          <w:sz w:val="24"/>
        </w:rPr>
        <w:t xml:space="preserve">Article 4 </w:t>
      </w:r>
      <w:r>
        <w:rPr>
          <w:rFonts w:eastAsia="Georgia" w:hAnsi="Georgia" w:cs="Georgia"/>
          <w:b/>
          <w:sz w:val="24"/>
        </w:rPr>
        <w:t>–</w:t>
      </w:r>
      <w:r>
        <w:rPr>
          <w:rFonts w:eastAsia="Georgia" w:hAnsi="Georgia" w:cs="Georgia"/>
          <w:b/>
          <w:sz w:val="24"/>
        </w:rPr>
        <w:t xml:space="preserve"> Comportements interdits</w:t>
      </w:r>
      <w:bookmarkEnd w:id="4"/>
    </w:p>
    <w:p w14:paraId="03C3A412" w14:textId="77777777" w:rsidR="00A0617A" w:rsidRDefault="00A0617A" w:rsidP="00A0617A">
      <w:pPr>
        <w:spacing w:after="210" w:line="360" w:lineRule="auto"/>
        <w:jc w:val="center"/>
      </w:pPr>
      <w:r>
        <w:rPr>
          <w:rFonts w:eastAsia="Georgia" w:hAnsi="Georgia" w:cs="Georgia"/>
        </w:rPr>
        <w:t>Sont strictement interdits sur le site, notamment :</w:t>
      </w:r>
    </w:p>
    <w:p w14:paraId="0379F2D3" w14:textId="77777777" w:rsidR="00A0617A" w:rsidRDefault="00A0617A" w:rsidP="00A0617A">
      <w:pPr>
        <w:numPr>
          <w:ilvl w:val="0"/>
          <w:numId w:val="1"/>
        </w:numPr>
        <w:spacing w:before="105" w:after="105" w:line="360" w:lineRule="auto"/>
        <w:ind w:right="0"/>
        <w:jc w:val="center"/>
      </w:pPr>
      <w:r>
        <w:rPr>
          <w:rFonts w:eastAsia="Georgia" w:hAnsi="Georgia" w:cs="Georgia"/>
        </w:rPr>
        <w:t>Toute tentative d</w:t>
      </w:r>
      <w:r>
        <w:rPr>
          <w:rFonts w:eastAsia="Georgia" w:hAnsi="Georgia" w:cs="Georgia"/>
        </w:rPr>
        <w:t>’</w:t>
      </w:r>
      <w:r>
        <w:rPr>
          <w:rFonts w:eastAsia="Georgia" w:hAnsi="Georgia" w:cs="Georgia"/>
        </w:rPr>
        <w:t>inscription ou d</w:t>
      </w:r>
      <w:r>
        <w:rPr>
          <w:rFonts w:eastAsia="Georgia" w:hAnsi="Georgia" w:cs="Georgia"/>
        </w:rPr>
        <w:t>’</w:t>
      </w:r>
      <w:r>
        <w:rPr>
          <w:rFonts w:eastAsia="Georgia" w:hAnsi="Georgia" w:cs="Georgia"/>
        </w:rPr>
        <w:t>acc</w:t>
      </w:r>
      <w:r>
        <w:rPr>
          <w:rFonts w:eastAsia="Georgia" w:hAnsi="Georgia" w:cs="Georgia"/>
        </w:rPr>
        <w:t>è</w:t>
      </w:r>
      <w:r>
        <w:rPr>
          <w:rFonts w:eastAsia="Georgia" w:hAnsi="Georgia" w:cs="Georgia"/>
        </w:rPr>
        <w:t>s de la part d</w:t>
      </w:r>
      <w:r>
        <w:rPr>
          <w:rFonts w:eastAsia="Georgia" w:hAnsi="Georgia" w:cs="Georgia"/>
        </w:rPr>
        <w:t>’</w:t>
      </w:r>
      <w:r>
        <w:rPr>
          <w:rFonts w:eastAsia="Georgia" w:hAnsi="Georgia" w:cs="Georgia"/>
        </w:rPr>
        <w:t>un mineur.</w:t>
      </w:r>
    </w:p>
    <w:p w14:paraId="7865498A" w14:textId="77777777" w:rsidR="00A0617A" w:rsidRDefault="00A0617A" w:rsidP="00A0617A">
      <w:pPr>
        <w:numPr>
          <w:ilvl w:val="0"/>
          <w:numId w:val="1"/>
        </w:numPr>
        <w:spacing w:before="105" w:after="105" w:line="360" w:lineRule="auto"/>
        <w:ind w:right="0"/>
        <w:jc w:val="center"/>
      </w:pPr>
      <w:r>
        <w:rPr>
          <w:rFonts w:eastAsia="Georgia" w:hAnsi="Georgia" w:cs="Georgia"/>
        </w:rPr>
        <w:t>Toute tentative de mise en relation avec un mineur, m</w:t>
      </w:r>
      <w:r>
        <w:rPr>
          <w:rFonts w:eastAsia="Georgia" w:hAnsi="Georgia" w:cs="Georgia"/>
        </w:rPr>
        <w:t>ê</w:t>
      </w:r>
      <w:r>
        <w:rPr>
          <w:rFonts w:eastAsia="Georgia" w:hAnsi="Georgia" w:cs="Georgia"/>
        </w:rPr>
        <w:t>me en dehors du site.</w:t>
      </w:r>
    </w:p>
    <w:p w14:paraId="60C31882" w14:textId="77777777" w:rsidR="00A0617A" w:rsidRDefault="00A0617A" w:rsidP="00A0617A">
      <w:pPr>
        <w:numPr>
          <w:ilvl w:val="0"/>
          <w:numId w:val="1"/>
        </w:numPr>
        <w:spacing w:before="105" w:after="105" w:line="360" w:lineRule="auto"/>
        <w:ind w:right="0"/>
        <w:jc w:val="center"/>
      </w:pPr>
      <w:r>
        <w:rPr>
          <w:rFonts w:eastAsia="Georgia" w:hAnsi="Georgia" w:cs="Georgia"/>
        </w:rPr>
        <w:t xml:space="preserve">Tout contenu </w:t>
      </w:r>
      <w:r>
        <w:rPr>
          <w:rFonts w:eastAsia="Georgia" w:hAnsi="Georgia" w:cs="Georgia"/>
        </w:rPr>
        <w:t>à</w:t>
      </w:r>
      <w:r>
        <w:rPr>
          <w:rFonts w:eastAsia="Georgia" w:hAnsi="Georgia" w:cs="Georgia"/>
        </w:rPr>
        <w:t xml:space="preserve"> caract</w:t>
      </w:r>
      <w:r>
        <w:rPr>
          <w:rFonts w:eastAsia="Georgia" w:hAnsi="Georgia" w:cs="Georgia"/>
        </w:rPr>
        <w:t>è</w:t>
      </w:r>
      <w:r>
        <w:rPr>
          <w:rFonts w:eastAsia="Georgia" w:hAnsi="Georgia" w:cs="Georgia"/>
        </w:rPr>
        <w:t>re p</w:t>
      </w:r>
      <w:r>
        <w:rPr>
          <w:rFonts w:eastAsia="Georgia" w:hAnsi="Georgia" w:cs="Georgia"/>
        </w:rPr>
        <w:t>é</w:t>
      </w:r>
      <w:r>
        <w:rPr>
          <w:rFonts w:eastAsia="Georgia" w:hAnsi="Georgia" w:cs="Georgia"/>
        </w:rPr>
        <w:t xml:space="preserve">dopornographique, toute proposition ou </w:t>
      </w:r>
      <w:r>
        <w:rPr>
          <w:rFonts w:eastAsia="Georgia" w:hAnsi="Georgia" w:cs="Georgia"/>
        </w:rPr>
        <w:t>é</w:t>
      </w:r>
      <w:r>
        <w:rPr>
          <w:rFonts w:eastAsia="Georgia" w:hAnsi="Georgia" w:cs="Georgia"/>
        </w:rPr>
        <w:t xml:space="preserve">change </w:t>
      </w:r>
      <w:r>
        <w:rPr>
          <w:rFonts w:eastAsia="Georgia" w:hAnsi="Georgia" w:cs="Georgia"/>
        </w:rPr>
        <w:t>à</w:t>
      </w:r>
      <w:r>
        <w:rPr>
          <w:rFonts w:eastAsia="Georgia" w:hAnsi="Georgia" w:cs="Georgia"/>
        </w:rPr>
        <w:t xml:space="preserve"> caract</w:t>
      </w:r>
      <w:r>
        <w:rPr>
          <w:rFonts w:eastAsia="Georgia" w:hAnsi="Georgia" w:cs="Georgia"/>
        </w:rPr>
        <w:t>è</w:t>
      </w:r>
      <w:r>
        <w:rPr>
          <w:rFonts w:eastAsia="Georgia" w:hAnsi="Georgia" w:cs="Georgia"/>
        </w:rPr>
        <w:t>re sexuel impliquant un mineur (r</w:t>
      </w:r>
      <w:r>
        <w:rPr>
          <w:rFonts w:eastAsia="Georgia" w:hAnsi="Georgia" w:cs="Georgia"/>
        </w:rPr>
        <w:t>é</w:t>
      </w:r>
      <w:r>
        <w:rPr>
          <w:rFonts w:eastAsia="Georgia" w:hAnsi="Georgia" w:cs="Georgia"/>
        </w:rPr>
        <w:t>el ou suppos</w:t>
      </w:r>
      <w:r>
        <w:rPr>
          <w:rFonts w:eastAsia="Georgia" w:hAnsi="Georgia" w:cs="Georgia"/>
        </w:rPr>
        <w:t>é</w:t>
      </w:r>
      <w:r>
        <w:rPr>
          <w:rFonts w:eastAsia="Georgia" w:hAnsi="Georgia" w:cs="Georgia"/>
        </w:rPr>
        <w:t>).</w:t>
      </w:r>
    </w:p>
    <w:p w14:paraId="37902A4A" w14:textId="77777777" w:rsidR="00A0617A" w:rsidRDefault="00A0617A" w:rsidP="00A0617A">
      <w:pPr>
        <w:numPr>
          <w:ilvl w:val="0"/>
          <w:numId w:val="1"/>
        </w:numPr>
        <w:spacing w:before="105" w:after="105" w:line="360" w:lineRule="auto"/>
        <w:ind w:right="0"/>
        <w:jc w:val="center"/>
      </w:pPr>
      <w:r>
        <w:rPr>
          <w:rFonts w:eastAsia="Georgia" w:hAnsi="Georgia" w:cs="Georgia"/>
        </w:rPr>
        <w:lastRenderedPageBreak/>
        <w:t xml:space="preserve">Les propos injurieux, diffamatoires, racistes, sexistes, homophobes, transphobes, discriminatoires ou incitant </w:t>
      </w:r>
      <w:r>
        <w:rPr>
          <w:rFonts w:eastAsia="Georgia" w:hAnsi="Georgia" w:cs="Georgia"/>
        </w:rPr>
        <w:t>à</w:t>
      </w:r>
      <w:r>
        <w:rPr>
          <w:rFonts w:eastAsia="Georgia" w:hAnsi="Georgia" w:cs="Georgia"/>
        </w:rPr>
        <w:t xml:space="preserve"> la haine ou </w:t>
      </w:r>
      <w:r>
        <w:rPr>
          <w:rFonts w:eastAsia="Georgia" w:hAnsi="Georgia" w:cs="Georgia"/>
        </w:rPr>
        <w:t>à</w:t>
      </w:r>
      <w:r>
        <w:rPr>
          <w:rFonts w:eastAsia="Georgia" w:hAnsi="Georgia" w:cs="Georgia"/>
        </w:rPr>
        <w:t xml:space="preserve"> la violence.</w:t>
      </w:r>
    </w:p>
    <w:p w14:paraId="30B32469" w14:textId="77777777" w:rsidR="00A0617A" w:rsidRDefault="00A0617A" w:rsidP="00A0617A">
      <w:pPr>
        <w:numPr>
          <w:ilvl w:val="0"/>
          <w:numId w:val="1"/>
        </w:numPr>
        <w:spacing w:before="105" w:after="105" w:line="360" w:lineRule="auto"/>
        <w:ind w:right="0"/>
        <w:jc w:val="center"/>
      </w:pPr>
      <w:r>
        <w:rPr>
          <w:rFonts w:eastAsia="Georgia" w:hAnsi="Georgia" w:cs="Georgia"/>
        </w:rPr>
        <w:t>Le harc</w:t>
      </w:r>
      <w:r>
        <w:rPr>
          <w:rFonts w:eastAsia="Georgia" w:hAnsi="Georgia" w:cs="Georgia"/>
        </w:rPr>
        <w:t>è</w:t>
      </w:r>
      <w:r>
        <w:rPr>
          <w:rFonts w:eastAsia="Georgia" w:hAnsi="Georgia" w:cs="Georgia"/>
        </w:rPr>
        <w:t xml:space="preserve">lement, les menaces, le chantage, la </w:t>
      </w:r>
      <w:r>
        <w:rPr>
          <w:rFonts w:eastAsia="Georgia" w:hAnsi="Georgia" w:cs="Georgia"/>
        </w:rPr>
        <w:t>«</w:t>
      </w:r>
      <w:r>
        <w:rPr>
          <w:rFonts w:eastAsia="Georgia" w:hAnsi="Georgia" w:cs="Georgia"/>
        </w:rPr>
        <w:t xml:space="preserve"> sextorsion </w:t>
      </w:r>
      <w:r>
        <w:rPr>
          <w:rFonts w:eastAsia="Georgia" w:hAnsi="Georgia" w:cs="Georgia"/>
        </w:rPr>
        <w:t>»</w:t>
      </w:r>
      <w:r>
        <w:rPr>
          <w:rFonts w:eastAsia="Georgia" w:hAnsi="Georgia" w:cs="Georgia"/>
        </w:rPr>
        <w:t xml:space="preserve"> ou toute forme de pression psychologique ou financi</w:t>
      </w:r>
      <w:r>
        <w:rPr>
          <w:rFonts w:eastAsia="Georgia" w:hAnsi="Georgia" w:cs="Georgia"/>
        </w:rPr>
        <w:t>è</w:t>
      </w:r>
      <w:r>
        <w:rPr>
          <w:rFonts w:eastAsia="Georgia" w:hAnsi="Georgia" w:cs="Georgia"/>
        </w:rPr>
        <w:t>re.</w:t>
      </w:r>
    </w:p>
    <w:p w14:paraId="6388AD94" w14:textId="77777777" w:rsidR="00A0617A" w:rsidRDefault="00A0617A" w:rsidP="00A0617A">
      <w:pPr>
        <w:numPr>
          <w:ilvl w:val="0"/>
          <w:numId w:val="1"/>
        </w:numPr>
        <w:spacing w:before="105" w:after="105" w:line="360" w:lineRule="auto"/>
        <w:ind w:right="0"/>
        <w:jc w:val="center"/>
      </w:pPr>
      <w:r>
        <w:rPr>
          <w:rFonts w:eastAsia="Georgia" w:hAnsi="Georgia" w:cs="Georgia"/>
        </w:rPr>
        <w:t>La diffusion non consentie de photos, vid</w:t>
      </w:r>
      <w:r>
        <w:rPr>
          <w:rFonts w:eastAsia="Georgia" w:hAnsi="Georgia" w:cs="Georgia"/>
        </w:rPr>
        <w:t>é</w:t>
      </w:r>
      <w:r>
        <w:rPr>
          <w:rFonts w:eastAsia="Georgia" w:hAnsi="Georgia" w:cs="Georgia"/>
        </w:rPr>
        <w:t>os ou donn</w:t>
      </w:r>
      <w:r>
        <w:rPr>
          <w:rFonts w:eastAsia="Georgia" w:hAnsi="Georgia" w:cs="Georgia"/>
        </w:rPr>
        <w:t>é</w:t>
      </w:r>
      <w:r>
        <w:rPr>
          <w:rFonts w:eastAsia="Georgia" w:hAnsi="Georgia" w:cs="Georgia"/>
        </w:rPr>
        <w:t>es personnelles d</w:t>
      </w:r>
      <w:r>
        <w:rPr>
          <w:rFonts w:eastAsia="Georgia" w:hAnsi="Georgia" w:cs="Georgia"/>
        </w:rPr>
        <w:t>’</w:t>
      </w:r>
      <w:r>
        <w:rPr>
          <w:rFonts w:eastAsia="Georgia" w:hAnsi="Georgia" w:cs="Georgia"/>
        </w:rPr>
        <w:t>autrui.</w:t>
      </w:r>
    </w:p>
    <w:p w14:paraId="0D77F404" w14:textId="77777777" w:rsidR="00A0617A" w:rsidRDefault="00A0617A" w:rsidP="00A0617A">
      <w:pPr>
        <w:numPr>
          <w:ilvl w:val="0"/>
          <w:numId w:val="1"/>
        </w:numPr>
        <w:spacing w:before="105" w:after="105" w:line="360" w:lineRule="auto"/>
        <w:ind w:right="0"/>
        <w:jc w:val="center"/>
      </w:pPr>
      <w:r>
        <w:rPr>
          <w:rFonts w:eastAsia="Georgia" w:hAnsi="Georgia" w:cs="Georgia"/>
        </w:rPr>
        <w:t>La promotion de services ill</w:t>
      </w:r>
      <w:r>
        <w:rPr>
          <w:rFonts w:eastAsia="Georgia" w:hAnsi="Georgia" w:cs="Georgia"/>
        </w:rPr>
        <w:t>é</w:t>
      </w:r>
      <w:r>
        <w:rPr>
          <w:rFonts w:eastAsia="Georgia" w:hAnsi="Georgia" w:cs="Georgia"/>
        </w:rPr>
        <w:t>gaux (prox</w:t>
      </w:r>
      <w:r>
        <w:rPr>
          <w:rFonts w:eastAsia="Georgia" w:hAnsi="Georgia" w:cs="Georgia"/>
        </w:rPr>
        <w:t>é</w:t>
      </w:r>
      <w:r>
        <w:rPr>
          <w:rFonts w:eastAsia="Georgia" w:hAnsi="Georgia" w:cs="Georgia"/>
        </w:rPr>
        <w:t>n</w:t>
      </w:r>
      <w:r>
        <w:rPr>
          <w:rFonts w:eastAsia="Georgia" w:hAnsi="Georgia" w:cs="Georgia"/>
        </w:rPr>
        <w:t>é</w:t>
      </w:r>
      <w:r>
        <w:rPr>
          <w:rFonts w:eastAsia="Georgia" w:hAnsi="Georgia" w:cs="Georgia"/>
        </w:rPr>
        <w:t>tisme, drogues, armes, escroqueries, etc.).</w:t>
      </w:r>
    </w:p>
    <w:p w14:paraId="4DD8EA7C" w14:textId="77777777" w:rsidR="00A0617A" w:rsidRDefault="00A0617A" w:rsidP="00A0617A">
      <w:pPr>
        <w:numPr>
          <w:ilvl w:val="0"/>
          <w:numId w:val="1"/>
        </w:numPr>
        <w:spacing w:before="105" w:after="105" w:line="360" w:lineRule="auto"/>
        <w:ind w:right="0"/>
        <w:jc w:val="center"/>
      </w:pPr>
      <w:r>
        <w:rPr>
          <w:rFonts w:eastAsia="Georgia" w:hAnsi="Georgia" w:cs="Georgia"/>
        </w:rPr>
        <w:t>Toute tentative de piratage, d</w:t>
      </w:r>
      <w:r>
        <w:rPr>
          <w:rFonts w:eastAsia="Georgia" w:hAnsi="Georgia" w:cs="Georgia"/>
        </w:rPr>
        <w:t>’</w:t>
      </w:r>
      <w:r>
        <w:rPr>
          <w:rFonts w:eastAsia="Georgia" w:hAnsi="Georgia" w:cs="Georgia"/>
        </w:rPr>
        <w:t>attaque ou de perturbation technique du site.</w:t>
      </w:r>
    </w:p>
    <w:p w14:paraId="15A87742" w14:textId="77777777" w:rsidR="00A0617A" w:rsidRDefault="00A0617A" w:rsidP="00A0617A">
      <w:pPr>
        <w:spacing w:before="315" w:after="105" w:line="360" w:lineRule="auto"/>
        <w:ind w:left="-30"/>
        <w:jc w:val="center"/>
      </w:pPr>
      <w:bookmarkStart w:id="5" w:name="article_5_contenus_à_caractère_sexuel"/>
      <w:r>
        <w:rPr>
          <w:rFonts w:eastAsia="Georgia" w:hAnsi="Georgia" w:cs="Georgia"/>
          <w:b/>
          <w:sz w:val="24"/>
        </w:rPr>
        <w:t xml:space="preserve">Article 5 </w:t>
      </w:r>
      <w:r>
        <w:rPr>
          <w:rFonts w:eastAsia="Georgia" w:hAnsi="Georgia" w:cs="Georgia"/>
          <w:b/>
          <w:sz w:val="24"/>
        </w:rPr>
        <w:t>–</w:t>
      </w:r>
      <w:r>
        <w:rPr>
          <w:rFonts w:eastAsia="Georgia" w:hAnsi="Georgia" w:cs="Georgia"/>
          <w:b/>
          <w:sz w:val="24"/>
        </w:rPr>
        <w:t xml:space="preserve"> Contenus </w:t>
      </w:r>
      <w:r>
        <w:rPr>
          <w:rFonts w:eastAsia="Georgia" w:hAnsi="Georgia" w:cs="Georgia"/>
          <w:b/>
          <w:sz w:val="24"/>
        </w:rPr>
        <w:t>à</w:t>
      </w:r>
      <w:r>
        <w:rPr>
          <w:rFonts w:eastAsia="Georgia" w:hAnsi="Georgia" w:cs="Georgia"/>
          <w:b/>
          <w:sz w:val="24"/>
        </w:rPr>
        <w:t xml:space="preserve"> caract</w:t>
      </w:r>
      <w:r>
        <w:rPr>
          <w:rFonts w:eastAsia="Georgia" w:hAnsi="Georgia" w:cs="Georgia"/>
          <w:b/>
          <w:sz w:val="24"/>
        </w:rPr>
        <w:t>è</w:t>
      </w:r>
      <w:r>
        <w:rPr>
          <w:rFonts w:eastAsia="Georgia" w:hAnsi="Georgia" w:cs="Georgia"/>
          <w:b/>
          <w:sz w:val="24"/>
        </w:rPr>
        <w:t>re sexuel</w:t>
      </w:r>
      <w:bookmarkEnd w:id="5"/>
    </w:p>
    <w:p w14:paraId="7AF3DB24" w14:textId="77777777" w:rsidR="00A0617A" w:rsidRDefault="00A0617A" w:rsidP="00A0617A">
      <w:pPr>
        <w:spacing w:before="105" w:after="105" w:line="360" w:lineRule="auto"/>
        <w:ind w:left="540"/>
        <w:jc w:val="center"/>
      </w:pPr>
      <w:r>
        <w:rPr>
          <w:rFonts w:eastAsia="Georgia" w:hAnsi="Georgia" w:cs="Georgia"/>
        </w:rPr>
        <w:t xml:space="preserve">Le site peut contenir des </w:t>
      </w:r>
      <w:r>
        <w:rPr>
          <w:rFonts w:eastAsia="Georgia" w:hAnsi="Georgia" w:cs="Georgia"/>
        </w:rPr>
        <w:t>é</w:t>
      </w:r>
      <w:r>
        <w:rPr>
          <w:rFonts w:eastAsia="Georgia" w:hAnsi="Georgia" w:cs="Georgia"/>
        </w:rPr>
        <w:t xml:space="preserve">changes </w:t>
      </w:r>
      <w:r>
        <w:rPr>
          <w:rFonts w:eastAsia="Georgia" w:hAnsi="Georgia" w:cs="Georgia"/>
        </w:rPr>
        <w:t>à</w:t>
      </w:r>
      <w:r>
        <w:rPr>
          <w:rFonts w:eastAsia="Georgia" w:hAnsi="Georgia" w:cs="Georgia"/>
        </w:rPr>
        <w:t xml:space="preserve"> caract</w:t>
      </w:r>
      <w:r>
        <w:rPr>
          <w:rFonts w:eastAsia="Georgia" w:hAnsi="Georgia" w:cs="Georgia"/>
        </w:rPr>
        <w:t>è</w:t>
      </w:r>
      <w:r>
        <w:rPr>
          <w:rFonts w:eastAsia="Georgia" w:hAnsi="Georgia" w:cs="Georgia"/>
        </w:rPr>
        <w:t>re sentimental ou sexuel entre adultes consentants.</w:t>
      </w:r>
    </w:p>
    <w:p w14:paraId="782AEECF" w14:textId="77777777" w:rsidR="00A0617A" w:rsidRDefault="00A0617A" w:rsidP="00A0617A">
      <w:pPr>
        <w:spacing w:before="105" w:after="105" w:line="360" w:lineRule="auto"/>
        <w:ind w:left="540"/>
        <w:jc w:val="center"/>
      </w:pPr>
      <w:r>
        <w:rPr>
          <w:rFonts w:eastAsia="Georgia" w:hAnsi="Georgia" w:cs="Georgia"/>
        </w:rPr>
        <w:t>Les utilisateurs s</w:t>
      </w:r>
      <w:r>
        <w:rPr>
          <w:rFonts w:eastAsia="Georgia" w:hAnsi="Georgia" w:cs="Georgia"/>
        </w:rPr>
        <w:t>’</w:t>
      </w:r>
      <w:r>
        <w:rPr>
          <w:rFonts w:eastAsia="Georgia" w:hAnsi="Georgia" w:cs="Georgia"/>
        </w:rPr>
        <w:t xml:space="preserve">engagent </w:t>
      </w:r>
      <w:r>
        <w:rPr>
          <w:rFonts w:eastAsia="Georgia" w:hAnsi="Georgia" w:cs="Georgia"/>
        </w:rPr>
        <w:t>à</w:t>
      </w:r>
      <w:r>
        <w:rPr>
          <w:rFonts w:eastAsia="Georgia" w:hAnsi="Georgia" w:cs="Georgia"/>
        </w:rPr>
        <w:t xml:space="preserve"> respecter les limites et le consentement de leurs interlocuteurs.</w:t>
      </w:r>
    </w:p>
    <w:p w14:paraId="2218696C" w14:textId="77777777" w:rsidR="00A0617A" w:rsidRDefault="00A0617A" w:rsidP="00A0617A">
      <w:pPr>
        <w:spacing w:before="105" w:after="105" w:line="360" w:lineRule="auto"/>
        <w:ind w:left="540"/>
        <w:jc w:val="center"/>
      </w:pPr>
      <w:r>
        <w:rPr>
          <w:rFonts w:eastAsia="Georgia" w:hAnsi="Georgia" w:cs="Georgia"/>
        </w:rPr>
        <w:t>Les contenus explicitement pornographiques (images, vid</w:t>
      </w:r>
      <w:r>
        <w:rPr>
          <w:rFonts w:eastAsia="Georgia" w:hAnsi="Georgia" w:cs="Georgia"/>
        </w:rPr>
        <w:t>é</w:t>
      </w:r>
      <w:r>
        <w:rPr>
          <w:rFonts w:eastAsia="Georgia" w:hAnsi="Georgia" w:cs="Georgia"/>
        </w:rPr>
        <w:t xml:space="preserve">os, liens) peuvent </w:t>
      </w:r>
      <w:r>
        <w:rPr>
          <w:rFonts w:eastAsia="Georgia" w:hAnsi="Georgia" w:cs="Georgia"/>
        </w:rPr>
        <w:t>ê</w:t>
      </w:r>
      <w:r>
        <w:rPr>
          <w:rFonts w:eastAsia="Georgia" w:hAnsi="Georgia" w:cs="Georgia"/>
        </w:rPr>
        <w:t>tre restreints, mod</w:t>
      </w:r>
      <w:r>
        <w:rPr>
          <w:rFonts w:eastAsia="Georgia" w:hAnsi="Georgia" w:cs="Georgia"/>
        </w:rPr>
        <w:t>é</w:t>
      </w:r>
      <w:r>
        <w:rPr>
          <w:rFonts w:eastAsia="Georgia" w:hAnsi="Georgia" w:cs="Georgia"/>
        </w:rPr>
        <w:t>r</w:t>
      </w:r>
      <w:r>
        <w:rPr>
          <w:rFonts w:eastAsia="Georgia" w:hAnsi="Georgia" w:cs="Georgia"/>
        </w:rPr>
        <w:t>é</w:t>
      </w:r>
      <w:r>
        <w:rPr>
          <w:rFonts w:eastAsia="Georgia" w:hAnsi="Georgia" w:cs="Georgia"/>
        </w:rPr>
        <w:t>s ou interdits selon les r</w:t>
      </w:r>
      <w:r>
        <w:rPr>
          <w:rFonts w:eastAsia="Georgia" w:hAnsi="Georgia" w:cs="Georgia"/>
        </w:rPr>
        <w:t>è</w:t>
      </w:r>
      <w:r>
        <w:rPr>
          <w:rFonts w:eastAsia="Georgia" w:hAnsi="Georgia" w:cs="Georgia"/>
        </w:rPr>
        <w:t>gles sp</w:t>
      </w:r>
      <w:r>
        <w:rPr>
          <w:rFonts w:eastAsia="Georgia" w:hAnsi="Georgia" w:cs="Georgia"/>
        </w:rPr>
        <w:t>é</w:t>
      </w:r>
      <w:r>
        <w:rPr>
          <w:rFonts w:eastAsia="Georgia" w:hAnsi="Georgia" w:cs="Georgia"/>
        </w:rPr>
        <w:t>cifiques du site.</w:t>
      </w:r>
    </w:p>
    <w:p w14:paraId="1D910F35" w14:textId="77777777" w:rsidR="00A0617A" w:rsidRDefault="00A0617A" w:rsidP="00A0617A">
      <w:pPr>
        <w:spacing w:before="105" w:after="105" w:line="360" w:lineRule="auto"/>
        <w:ind w:left="540"/>
        <w:jc w:val="center"/>
      </w:pPr>
      <w:r>
        <w:rPr>
          <w:rFonts w:eastAsia="Georgia" w:hAnsi="Georgia" w:cs="Georgia"/>
        </w:rPr>
        <w:t>Il est interdit de partager des contenus sexuels impliquant des personnes n</w:t>
      </w:r>
      <w:r>
        <w:rPr>
          <w:rFonts w:eastAsia="Georgia" w:hAnsi="Georgia" w:cs="Georgia"/>
        </w:rPr>
        <w:t>’</w:t>
      </w:r>
      <w:r>
        <w:rPr>
          <w:rFonts w:eastAsia="Georgia" w:hAnsi="Georgia" w:cs="Georgia"/>
        </w:rPr>
        <w:t>ayant pas clairement prouv</w:t>
      </w:r>
      <w:r>
        <w:rPr>
          <w:rFonts w:eastAsia="Georgia" w:hAnsi="Georgia" w:cs="Georgia"/>
        </w:rPr>
        <w:t>é</w:t>
      </w:r>
      <w:r>
        <w:rPr>
          <w:rFonts w:eastAsia="Georgia" w:hAnsi="Georgia" w:cs="Georgia"/>
        </w:rPr>
        <w:t xml:space="preserve"> </w:t>
      </w:r>
      <w:r>
        <w:rPr>
          <w:rFonts w:eastAsia="Georgia" w:hAnsi="Georgia" w:cs="Georgia"/>
        </w:rPr>
        <w:t>ê</w:t>
      </w:r>
      <w:r>
        <w:rPr>
          <w:rFonts w:eastAsia="Georgia" w:hAnsi="Georgia" w:cs="Georgia"/>
        </w:rPr>
        <w:t>tre majeures.</w:t>
      </w:r>
    </w:p>
    <w:p w14:paraId="610115DB" w14:textId="77777777" w:rsidR="00A0617A" w:rsidRDefault="00A0617A" w:rsidP="00A0617A">
      <w:pPr>
        <w:spacing w:before="315" w:after="105" w:line="360" w:lineRule="auto"/>
        <w:ind w:left="-30"/>
        <w:jc w:val="center"/>
      </w:pPr>
      <w:bookmarkStart w:id="6" w:name="article_6_signalement_et_modération"/>
      <w:r>
        <w:rPr>
          <w:rFonts w:eastAsia="Georgia" w:hAnsi="Georgia" w:cs="Georgia"/>
          <w:b/>
          <w:sz w:val="24"/>
        </w:rPr>
        <w:t xml:space="preserve">Article 6 </w:t>
      </w:r>
      <w:r>
        <w:rPr>
          <w:rFonts w:eastAsia="Georgia" w:hAnsi="Georgia" w:cs="Georgia"/>
          <w:b/>
          <w:sz w:val="24"/>
        </w:rPr>
        <w:t>–</w:t>
      </w:r>
      <w:r>
        <w:rPr>
          <w:rFonts w:eastAsia="Georgia" w:hAnsi="Georgia" w:cs="Georgia"/>
          <w:b/>
          <w:sz w:val="24"/>
        </w:rPr>
        <w:t xml:space="preserve"> Signalement et mod</w:t>
      </w:r>
      <w:r>
        <w:rPr>
          <w:rFonts w:eastAsia="Georgia" w:hAnsi="Georgia" w:cs="Georgia"/>
          <w:b/>
          <w:sz w:val="24"/>
        </w:rPr>
        <w:t>é</w:t>
      </w:r>
      <w:r>
        <w:rPr>
          <w:rFonts w:eastAsia="Georgia" w:hAnsi="Georgia" w:cs="Georgia"/>
          <w:b/>
          <w:sz w:val="24"/>
        </w:rPr>
        <w:t>ration</w:t>
      </w:r>
      <w:bookmarkEnd w:id="6"/>
    </w:p>
    <w:p w14:paraId="01B055D8" w14:textId="77777777" w:rsidR="00A0617A" w:rsidRDefault="00A0617A" w:rsidP="00A0617A">
      <w:pPr>
        <w:spacing w:before="105" w:after="105" w:line="360" w:lineRule="auto"/>
        <w:ind w:left="540"/>
        <w:jc w:val="center"/>
      </w:pPr>
      <w:r>
        <w:rPr>
          <w:rFonts w:eastAsia="Georgia" w:hAnsi="Georgia" w:cs="Georgia"/>
        </w:rPr>
        <w:t>Les utilisateurs sont invit</w:t>
      </w:r>
      <w:r>
        <w:rPr>
          <w:rFonts w:eastAsia="Georgia" w:hAnsi="Georgia" w:cs="Georgia"/>
        </w:rPr>
        <w:t>é</w:t>
      </w:r>
      <w:r>
        <w:rPr>
          <w:rFonts w:eastAsia="Georgia" w:hAnsi="Georgia" w:cs="Georgia"/>
        </w:rPr>
        <w:t xml:space="preserve">s </w:t>
      </w:r>
      <w:r>
        <w:rPr>
          <w:rFonts w:eastAsia="Georgia" w:hAnsi="Georgia" w:cs="Georgia"/>
        </w:rPr>
        <w:t>à</w:t>
      </w:r>
      <w:r>
        <w:rPr>
          <w:rFonts w:eastAsia="Georgia" w:hAnsi="Georgia" w:cs="Georgia"/>
        </w:rPr>
        <w:t xml:space="preserve"> signaler imm</w:t>
      </w:r>
      <w:r>
        <w:rPr>
          <w:rFonts w:eastAsia="Georgia" w:hAnsi="Georgia" w:cs="Georgia"/>
        </w:rPr>
        <w:t>é</w:t>
      </w:r>
      <w:r>
        <w:rPr>
          <w:rFonts w:eastAsia="Georgia" w:hAnsi="Georgia" w:cs="Georgia"/>
        </w:rPr>
        <w:t>diatement tout profil ou comportement suspect, en particulier s</w:t>
      </w:r>
      <w:r>
        <w:rPr>
          <w:rFonts w:eastAsia="Georgia" w:hAnsi="Georgia" w:cs="Georgia"/>
        </w:rPr>
        <w:t>’</w:t>
      </w:r>
      <w:r>
        <w:rPr>
          <w:rFonts w:eastAsia="Georgia" w:hAnsi="Georgia" w:cs="Georgia"/>
        </w:rPr>
        <w:t>il semble impliquer un mineur ou un pr</w:t>
      </w:r>
      <w:r>
        <w:rPr>
          <w:rFonts w:eastAsia="Georgia" w:hAnsi="Georgia" w:cs="Georgia"/>
        </w:rPr>
        <w:t>é</w:t>
      </w:r>
      <w:r>
        <w:rPr>
          <w:rFonts w:eastAsia="Georgia" w:hAnsi="Georgia" w:cs="Georgia"/>
        </w:rPr>
        <w:t>dateur sexuel.</w:t>
      </w:r>
    </w:p>
    <w:p w14:paraId="64D9E66E" w14:textId="77777777" w:rsidR="00A0617A" w:rsidRDefault="00A0617A" w:rsidP="00A0617A">
      <w:pPr>
        <w:spacing w:before="105" w:after="105" w:line="360" w:lineRule="auto"/>
        <w:ind w:left="540"/>
        <w:jc w:val="center"/>
      </w:pPr>
      <w:r>
        <w:rPr>
          <w:rFonts w:eastAsia="Georgia" w:hAnsi="Georgia" w:cs="Georgia"/>
        </w:rPr>
        <w:t>L</w:t>
      </w:r>
      <w:r>
        <w:rPr>
          <w:rFonts w:eastAsia="Georgia" w:hAnsi="Georgia" w:cs="Georgia"/>
        </w:rPr>
        <w:t>’é</w:t>
      </w:r>
      <w:r>
        <w:rPr>
          <w:rFonts w:eastAsia="Georgia" w:hAnsi="Georgia" w:cs="Georgia"/>
        </w:rPr>
        <w:t>quipe de mod</w:t>
      </w:r>
      <w:r>
        <w:rPr>
          <w:rFonts w:eastAsia="Georgia" w:hAnsi="Georgia" w:cs="Georgia"/>
        </w:rPr>
        <w:t>é</w:t>
      </w:r>
      <w:r>
        <w:rPr>
          <w:rFonts w:eastAsia="Georgia" w:hAnsi="Georgia" w:cs="Georgia"/>
        </w:rPr>
        <w:t>ration se r</w:t>
      </w:r>
      <w:r>
        <w:rPr>
          <w:rFonts w:eastAsia="Georgia" w:hAnsi="Georgia" w:cs="Georgia"/>
        </w:rPr>
        <w:t>é</w:t>
      </w:r>
      <w:r>
        <w:rPr>
          <w:rFonts w:eastAsia="Georgia" w:hAnsi="Georgia" w:cs="Georgia"/>
        </w:rPr>
        <w:t>serve le droit de :</w:t>
      </w:r>
    </w:p>
    <w:p w14:paraId="1669F530" w14:textId="77777777" w:rsidR="00A0617A" w:rsidRDefault="00A0617A" w:rsidP="00A0617A">
      <w:pPr>
        <w:numPr>
          <w:ilvl w:val="1"/>
          <w:numId w:val="2"/>
        </w:numPr>
        <w:spacing w:before="105" w:after="105" w:line="360" w:lineRule="auto"/>
        <w:ind w:right="0"/>
        <w:jc w:val="center"/>
      </w:pPr>
      <w:r>
        <w:rPr>
          <w:rFonts w:eastAsia="Georgia" w:hAnsi="Georgia" w:cs="Georgia"/>
        </w:rPr>
        <w:t>Supprimer sans pr</w:t>
      </w:r>
      <w:r>
        <w:rPr>
          <w:rFonts w:eastAsia="Georgia" w:hAnsi="Georgia" w:cs="Georgia"/>
        </w:rPr>
        <w:t>é</w:t>
      </w:r>
      <w:r>
        <w:rPr>
          <w:rFonts w:eastAsia="Georgia" w:hAnsi="Georgia" w:cs="Georgia"/>
        </w:rPr>
        <w:t xml:space="preserve">avis tout contenu contraire </w:t>
      </w:r>
      <w:r>
        <w:rPr>
          <w:rFonts w:eastAsia="Georgia" w:hAnsi="Georgia" w:cs="Georgia"/>
        </w:rPr>
        <w:t>à</w:t>
      </w:r>
      <w:r>
        <w:rPr>
          <w:rFonts w:eastAsia="Georgia" w:hAnsi="Georgia" w:cs="Georgia"/>
        </w:rPr>
        <w:t xml:space="preserve"> la charte ou </w:t>
      </w:r>
      <w:r>
        <w:rPr>
          <w:rFonts w:eastAsia="Georgia" w:hAnsi="Georgia" w:cs="Georgia"/>
        </w:rPr>
        <w:t>à</w:t>
      </w:r>
      <w:r>
        <w:rPr>
          <w:rFonts w:eastAsia="Georgia" w:hAnsi="Georgia" w:cs="Georgia"/>
        </w:rPr>
        <w:t xml:space="preserve"> la loi.</w:t>
      </w:r>
    </w:p>
    <w:p w14:paraId="79EFFA24" w14:textId="77777777" w:rsidR="00A0617A" w:rsidRDefault="00A0617A" w:rsidP="00A0617A">
      <w:pPr>
        <w:numPr>
          <w:ilvl w:val="1"/>
          <w:numId w:val="2"/>
        </w:numPr>
        <w:spacing w:before="105" w:after="105" w:line="360" w:lineRule="auto"/>
        <w:ind w:right="0"/>
        <w:jc w:val="center"/>
      </w:pPr>
      <w:r>
        <w:rPr>
          <w:rFonts w:eastAsia="Georgia" w:hAnsi="Georgia" w:cs="Georgia"/>
        </w:rPr>
        <w:t>Suspendre ou fermer un compte utilisateur.</w:t>
      </w:r>
    </w:p>
    <w:p w14:paraId="065C30C4" w14:textId="77777777" w:rsidR="00A0617A" w:rsidRDefault="00A0617A" w:rsidP="00A0617A">
      <w:pPr>
        <w:numPr>
          <w:ilvl w:val="1"/>
          <w:numId w:val="2"/>
        </w:numPr>
        <w:spacing w:before="105" w:after="105" w:line="360" w:lineRule="auto"/>
        <w:ind w:right="0"/>
        <w:jc w:val="center"/>
      </w:pPr>
      <w:r>
        <w:rPr>
          <w:rFonts w:eastAsia="Georgia" w:hAnsi="Georgia" w:cs="Georgia"/>
        </w:rPr>
        <w:t>Bloquer l</w:t>
      </w:r>
      <w:r>
        <w:rPr>
          <w:rFonts w:eastAsia="Georgia" w:hAnsi="Georgia" w:cs="Georgia"/>
        </w:rPr>
        <w:t>’</w:t>
      </w:r>
      <w:r>
        <w:rPr>
          <w:rFonts w:eastAsia="Georgia" w:hAnsi="Georgia" w:cs="Georgia"/>
        </w:rPr>
        <w:t>acc</w:t>
      </w:r>
      <w:r>
        <w:rPr>
          <w:rFonts w:eastAsia="Georgia" w:hAnsi="Georgia" w:cs="Georgia"/>
        </w:rPr>
        <w:t>è</w:t>
      </w:r>
      <w:r>
        <w:rPr>
          <w:rFonts w:eastAsia="Georgia" w:hAnsi="Georgia" w:cs="Georgia"/>
        </w:rPr>
        <w:t xml:space="preserve">s au site </w:t>
      </w:r>
      <w:r>
        <w:rPr>
          <w:rFonts w:eastAsia="Georgia" w:hAnsi="Georgia" w:cs="Georgia"/>
        </w:rPr>
        <w:t>à</w:t>
      </w:r>
      <w:r>
        <w:rPr>
          <w:rFonts w:eastAsia="Georgia" w:hAnsi="Georgia" w:cs="Georgia"/>
        </w:rPr>
        <w:t xml:space="preserve"> toute personne ne respectant pas la charte.</w:t>
      </w:r>
    </w:p>
    <w:p w14:paraId="19C78215" w14:textId="77777777" w:rsidR="00A0617A" w:rsidRDefault="00A0617A" w:rsidP="00A0617A">
      <w:pPr>
        <w:spacing w:before="105" w:after="105" w:line="360" w:lineRule="auto"/>
        <w:ind w:left="540"/>
        <w:jc w:val="center"/>
      </w:pPr>
      <w:r>
        <w:rPr>
          <w:rFonts w:eastAsia="Georgia" w:hAnsi="Georgia" w:cs="Georgia"/>
        </w:rPr>
        <w:t>En cas de suspicion d</w:t>
      </w:r>
      <w:r>
        <w:rPr>
          <w:rFonts w:eastAsia="Georgia" w:hAnsi="Georgia" w:cs="Georgia"/>
        </w:rPr>
        <w:t>’</w:t>
      </w:r>
      <w:r>
        <w:rPr>
          <w:rFonts w:eastAsia="Georgia" w:hAnsi="Georgia" w:cs="Georgia"/>
        </w:rPr>
        <w:t>infraction p</w:t>
      </w:r>
      <w:r>
        <w:rPr>
          <w:rFonts w:eastAsia="Georgia" w:hAnsi="Georgia" w:cs="Georgia"/>
        </w:rPr>
        <w:t>é</w:t>
      </w:r>
      <w:r>
        <w:rPr>
          <w:rFonts w:eastAsia="Georgia" w:hAnsi="Georgia" w:cs="Georgia"/>
        </w:rPr>
        <w:t>nale (</w:t>
      </w:r>
      <w:proofErr w:type="spellStart"/>
      <w:r>
        <w:rPr>
          <w:rFonts w:eastAsia="Georgia" w:hAnsi="Georgia" w:cs="Georgia"/>
        </w:rPr>
        <w:t>p</w:t>
      </w:r>
      <w:r>
        <w:rPr>
          <w:rFonts w:eastAsia="Georgia" w:hAnsi="Georgia" w:cs="Georgia"/>
        </w:rPr>
        <w:t>é</w:t>
      </w:r>
      <w:r>
        <w:rPr>
          <w:rFonts w:eastAsia="Georgia" w:hAnsi="Georgia" w:cs="Georgia"/>
        </w:rPr>
        <w:t>docriminalit</w:t>
      </w:r>
      <w:r>
        <w:rPr>
          <w:rFonts w:eastAsia="Georgia" w:hAnsi="Georgia" w:cs="Georgia"/>
        </w:rPr>
        <w:t>é</w:t>
      </w:r>
      <w:proofErr w:type="spellEnd"/>
      <w:r>
        <w:rPr>
          <w:rFonts w:eastAsia="Georgia" w:hAnsi="Georgia" w:cs="Georgia"/>
        </w:rPr>
        <w:t>, harc</w:t>
      </w:r>
      <w:r>
        <w:rPr>
          <w:rFonts w:eastAsia="Georgia" w:hAnsi="Georgia" w:cs="Georgia"/>
        </w:rPr>
        <w:t>è</w:t>
      </w:r>
      <w:r>
        <w:rPr>
          <w:rFonts w:eastAsia="Georgia" w:hAnsi="Georgia" w:cs="Georgia"/>
        </w:rPr>
        <w:t>lement, menaces, etc.), le site se r</w:t>
      </w:r>
      <w:r>
        <w:rPr>
          <w:rFonts w:eastAsia="Georgia" w:hAnsi="Georgia" w:cs="Georgia"/>
        </w:rPr>
        <w:t>é</w:t>
      </w:r>
      <w:r>
        <w:rPr>
          <w:rFonts w:eastAsia="Georgia" w:hAnsi="Georgia" w:cs="Georgia"/>
        </w:rPr>
        <w:t xml:space="preserve">serve le droit de conserver les </w:t>
      </w:r>
      <w:r>
        <w:rPr>
          <w:rFonts w:eastAsia="Georgia" w:hAnsi="Georgia" w:cs="Georgia"/>
        </w:rPr>
        <w:t>é</w:t>
      </w:r>
      <w:r>
        <w:rPr>
          <w:rFonts w:eastAsia="Georgia" w:hAnsi="Georgia" w:cs="Georgia"/>
        </w:rPr>
        <w:t>l</w:t>
      </w:r>
      <w:r>
        <w:rPr>
          <w:rFonts w:eastAsia="Georgia" w:hAnsi="Georgia" w:cs="Georgia"/>
        </w:rPr>
        <w:t>é</w:t>
      </w:r>
      <w:r>
        <w:rPr>
          <w:rFonts w:eastAsia="Georgia" w:hAnsi="Georgia" w:cs="Georgia"/>
        </w:rPr>
        <w:t>ments de preuve et de les transmettre aux autorit</w:t>
      </w:r>
      <w:r>
        <w:rPr>
          <w:rFonts w:eastAsia="Georgia" w:hAnsi="Georgia" w:cs="Georgia"/>
        </w:rPr>
        <w:t>é</w:t>
      </w:r>
      <w:r>
        <w:rPr>
          <w:rFonts w:eastAsia="Georgia" w:hAnsi="Georgia" w:cs="Georgia"/>
        </w:rPr>
        <w:t>s comp</w:t>
      </w:r>
      <w:r>
        <w:rPr>
          <w:rFonts w:eastAsia="Georgia" w:hAnsi="Georgia" w:cs="Georgia"/>
        </w:rPr>
        <w:t>é</w:t>
      </w:r>
      <w:r>
        <w:rPr>
          <w:rFonts w:eastAsia="Georgia" w:hAnsi="Georgia" w:cs="Georgia"/>
        </w:rPr>
        <w:t>tentes.</w:t>
      </w:r>
    </w:p>
    <w:p w14:paraId="15D61FEC" w14:textId="77777777" w:rsidR="00A0617A" w:rsidRDefault="00A0617A" w:rsidP="00A0617A">
      <w:pPr>
        <w:spacing w:before="315" w:after="105" w:line="360" w:lineRule="auto"/>
        <w:ind w:left="-30"/>
        <w:jc w:val="center"/>
      </w:pPr>
      <w:bookmarkStart w:id="7" w:name="article_7_protection_des_données_b429e4"/>
      <w:r>
        <w:rPr>
          <w:rFonts w:eastAsia="Georgia" w:hAnsi="Georgia" w:cs="Georgia"/>
          <w:b/>
          <w:sz w:val="24"/>
        </w:rPr>
        <w:t xml:space="preserve">Article 7 </w:t>
      </w:r>
      <w:r>
        <w:rPr>
          <w:rFonts w:eastAsia="Georgia" w:hAnsi="Georgia" w:cs="Georgia"/>
          <w:b/>
          <w:sz w:val="24"/>
        </w:rPr>
        <w:t>–</w:t>
      </w:r>
      <w:r>
        <w:rPr>
          <w:rFonts w:eastAsia="Georgia" w:hAnsi="Georgia" w:cs="Georgia"/>
          <w:b/>
          <w:sz w:val="24"/>
        </w:rPr>
        <w:t xml:space="preserve"> Protection des donn</w:t>
      </w:r>
      <w:r>
        <w:rPr>
          <w:rFonts w:eastAsia="Georgia" w:hAnsi="Georgia" w:cs="Georgia"/>
          <w:b/>
          <w:sz w:val="24"/>
        </w:rPr>
        <w:t>é</w:t>
      </w:r>
      <w:r>
        <w:rPr>
          <w:rFonts w:eastAsia="Georgia" w:hAnsi="Georgia" w:cs="Georgia"/>
          <w:b/>
          <w:sz w:val="24"/>
        </w:rPr>
        <w:t>es personnelles</w:t>
      </w:r>
      <w:bookmarkEnd w:id="7"/>
    </w:p>
    <w:p w14:paraId="52934E5D" w14:textId="77777777" w:rsidR="00A0617A" w:rsidRDefault="00A0617A" w:rsidP="00A0617A">
      <w:pPr>
        <w:spacing w:before="105" w:after="105" w:line="360" w:lineRule="auto"/>
        <w:ind w:left="540"/>
        <w:jc w:val="center"/>
      </w:pPr>
      <w:r>
        <w:rPr>
          <w:rFonts w:eastAsia="Georgia" w:hAnsi="Georgia" w:cs="Georgia"/>
        </w:rPr>
        <w:t>Les donn</w:t>
      </w:r>
      <w:r>
        <w:rPr>
          <w:rFonts w:eastAsia="Georgia" w:hAnsi="Georgia" w:cs="Georgia"/>
        </w:rPr>
        <w:t>é</w:t>
      </w:r>
      <w:r>
        <w:rPr>
          <w:rFonts w:eastAsia="Georgia" w:hAnsi="Georgia" w:cs="Georgia"/>
        </w:rPr>
        <w:t>es personnelles collect</w:t>
      </w:r>
      <w:r>
        <w:rPr>
          <w:rFonts w:eastAsia="Georgia" w:hAnsi="Georgia" w:cs="Georgia"/>
        </w:rPr>
        <w:t>é</w:t>
      </w:r>
      <w:r>
        <w:rPr>
          <w:rFonts w:eastAsia="Georgia" w:hAnsi="Georgia" w:cs="Georgia"/>
        </w:rPr>
        <w:t>es lors de l</w:t>
      </w:r>
      <w:r>
        <w:rPr>
          <w:rFonts w:eastAsia="Georgia" w:hAnsi="Georgia" w:cs="Georgia"/>
        </w:rPr>
        <w:t>’</w:t>
      </w:r>
      <w:r>
        <w:rPr>
          <w:rFonts w:eastAsia="Georgia" w:hAnsi="Georgia" w:cs="Georgia"/>
        </w:rPr>
        <w:t>inscription et de l</w:t>
      </w:r>
      <w:r>
        <w:rPr>
          <w:rFonts w:eastAsia="Georgia" w:hAnsi="Georgia" w:cs="Georgia"/>
        </w:rPr>
        <w:t>’</w:t>
      </w:r>
      <w:r>
        <w:rPr>
          <w:rFonts w:eastAsia="Georgia" w:hAnsi="Georgia" w:cs="Georgia"/>
        </w:rPr>
        <w:t>utilisation du site sont trait</w:t>
      </w:r>
      <w:r>
        <w:rPr>
          <w:rFonts w:eastAsia="Georgia" w:hAnsi="Georgia" w:cs="Georgia"/>
        </w:rPr>
        <w:t>é</w:t>
      </w:r>
      <w:r>
        <w:rPr>
          <w:rFonts w:eastAsia="Georgia" w:hAnsi="Georgia" w:cs="Georgia"/>
        </w:rPr>
        <w:t>es conform</w:t>
      </w:r>
      <w:r>
        <w:rPr>
          <w:rFonts w:eastAsia="Georgia" w:hAnsi="Georgia" w:cs="Georgia"/>
        </w:rPr>
        <w:t>é</w:t>
      </w:r>
      <w:r>
        <w:rPr>
          <w:rFonts w:eastAsia="Georgia" w:hAnsi="Georgia" w:cs="Georgia"/>
        </w:rPr>
        <w:t xml:space="preserve">ment </w:t>
      </w:r>
      <w:r>
        <w:rPr>
          <w:rFonts w:eastAsia="Georgia" w:hAnsi="Georgia" w:cs="Georgia"/>
        </w:rPr>
        <w:t>à</w:t>
      </w:r>
      <w:r>
        <w:rPr>
          <w:rFonts w:eastAsia="Georgia" w:hAnsi="Georgia" w:cs="Georgia"/>
        </w:rPr>
        <w:t xml:space="preserve"> la r</w:t>
      </w:r>
      <w:r>
        <w:rPr>
          <w:rFonts w:eastAsia="Georgia" w:hAnsi="Georgia" w:cs="Georgia"/>
        </w:rPr>
        <w:t>é</w:t>
      </w:r>
      <w:r>
        <w:rPr>
          <w:rFonts w:eastAsia="Georgia" w:hAnsi="Georgia" w:cs="Georgia"/>
        </w:rPr>
        <w:t>glementation en vigueur (RGPD et loi Informatique et Libert</w:t>
      </w:r>
      <w:r>
        <w:rPr>
          <w:rFonts w:eastAsia="Georgia" w:hAnsi="Georgia" w:cs="Georgia"/>
        </w:rPr>
        <w:t>é</w:t>
      </w:r>
      <w:r>
        <w:rPr>
          <w:rFonts w:eastAsia="Georgia" w:hAnsi="Georgia" w:cs="Georgia"/>
        </w:rPr>
        <w:t>s).</w:t>
      </w:r>
    </w:p>
    <w:p w14:paraId="78323760" w14:textId="77777777" w:rsidR="00A0617A" w:rsidRDefault="00A0617A" w:rsidP="00A0617A">
      <w:pPr>
        <w:spacing w:before="105" w:after="105" w:line="360" w:lineRule="auto"/>
        <w:ind w:left="540"/>
        <w:jc w:val="center"/>
      </w:pPr>
      <w:r>
        <w:rPr>
          <w:rFonts w:eastAsia="Georgia" w:hAnsi="Georgia" w:cs="Georgia"/>
        </w:rPr>
        <w:lastRenderedPageBreak/>
        <w:t>L</w:t>
      </w:r>
      <w:r>
        <w:rPr>
          <w:rFonts w:eastAsia="Georgia" w:hAnsi="Georgia" w:cs="Georgia"/>
        </w:rPr>
        <w:t>’</w:t>
      </w:r>
      <w:r>
        <w:rPr>
          <w:rFonts w:eastAsia="Georgia" w:hAnsi="Georgia" w:cs="Georgia"/>
        </w:rPr>
        <w:t>utilisateur dispose de droits d</w:t>
      </w:r>
      <w:r>
        <w:rPr>
          <w:rFonts w:eastAsia="Georgia" w:hAnsi="Georgia" w:cs="Georgia"/>
        </w:rPr>
        <w:t>’</w:t>
      </w:r>
      <w:r>
        <w:rPr>
          <w:rFonts w:eastAsia="Georgia" w:hAnsi="Georgia" w:cs="Georgia"/>
        </w:rPr>
        <w:t>acc</w:t>
      </w:r>
      <w:r>
        <w:rPr>
          <w:rFonts w:eastAsia="Georgia" w:hAnsi="Georgia" w:cs="Georgia"/>
        </w:rPr>
        <w:t>è</w:t>
      </w:r>
      <w:r>
        <w:rPr>
          <w:rFonts w:eastAsia="Georgia" w:hAnsi="Georgia" w:cs="Georgia"/>
        </w:rPr>
        <w:t>s, de rectification, d</w:t>
      </w:r>
      <w:r>
        <w:rPr>
          <w:rFonts w:eastAsia="Georgia" w:hAnsi="Georgia" w:cs="Georgia"/>
        </w:rPr>
        <w:t>’</w:t>
      </w:r>
      <w:r>
        <w:rPr>
          <w:rFonts w:eastAsia="Georgia" w:hAnsi="Georgia" w:cs="Georgia"/>
        </w:rPr>
        <w:t>effacement et d</w:t>
      </w:r>
      <w:r>
        <w:rPr>
          <w:rFonts w:eastAsia="Georgia" w:hAnsi="Georgia" w:cs="Georgia"/>
        </w:rPr>
        <w:t>’</w:t>
      </w:r>
      <w:r>
        <w:rPr>
          <w:rFonts w:eastAsia="Georgia" w:hAnsi="Georgia" w:cs="Georgia"/>
        </w:rPr>
        <w:t>opposition concernant ses donn</w:t>
      </w:r>
      <w:r>
        <w:rPr>
          <w:rFonts w:eastAsia="Georgia" w:hAnsi="Georgia" w:cs="Georgia"/>
        </w:rPr>
        <w:t>é</w:t>
      </w:r>
      <w:r>
        <w:rPr>
          <w:rFonts w:eastAsia="Georgia" w:hAnsi="Georgia" w:cs="Georgia"/>
        </w:rPr>
        <w:t xml:space="preserve">es, pouvant </w:t>
      </w:r>
      <w:r>
        <w:rPr>
          <w:rFonts w:eastAsia="Georgia" w:hAnsi="Georgia" w:cs="Georgia"/>
        </w:rPr>
        <w:t>ê</w:t>
      </w:r>
      <w:r>
        <w:rPr>
          <w:rFonts w:eastAsia="Georgia" w:hAnsi="Georgia" w:cs="Georgia"/>
        </w:rPr>
        <w:t>tre exerc</w:t>
      </w:r>
      <w:r>
        <w:rPr>
          <w:rFonts w:eastAsia="Georgia" w:hAnsi="Georgia" w:cs="Georgia"/>
        </w:rPr>
        <w:t>é</w:t>
      </w:r>
      <w:r>
        <w:rPr>
          <w:rFonts w:eastAsia="Georgia" w:hAnsi="Georgia" w:cs="Georgia"/>
        </w:rPr>
        <w:t>s aupr</w:t>
      </w:r>
      <w:r>
        <w:rPr>
          <w:rFonts w:eastAsia="Georgia" w:hAnsi="Georgia" w:cs="Georgia"/>
        </w:rPr>
        <w:t>è</w:t>
      </w:r>
      <w:r>
        <w:rPr>
          <w:rFonts w:eastAsia="Georgia" w:hAnsi="Georgia" w:cs="Georgia"/>
        </w:rPr>
        <w:t>s de l</w:t>
      </w:r>
      <w:r>
        <w:rPr>
          <w:rFonts w:eastAsia="Georgia" w:hAnsi="Georgia" w:cs="Georgia"/>
        </w:rPr>
        <w:t>’é</w:t>
      </w:r>
      <w:r>
        <w:rPr>
          <w:rFonts w:eastAsia="Georgia" w:hAnsi="Georgia" w:cs="Georgia"/>
        </w:rPr>
        <w:t>diteur du site selon les modalit</w:t>
      </w:r>
      <w:r>
        <w:rPr>
          <w:rFonts w:eastAsia="Georgia" w:hAnsi="Georgia" w:cs="Georgia"/>
        </w:rPr>
        <w:t>é</w:t>
      </w:r>
      <w:r>
        <w:rPr>
          <w:rFonts w:eastAsia="Georgia" w:hAnsi="Georgia" w:cs="Georgia"/>
        </w:rPr>
        <w:t>s pr</w:t>
      </w:r>
      <w:r>
        <w:rPr>
          <w:rFonts w:eastAsia="Georgia" w:hAnsi="Georgia" w:cs="Georgia"/>
        </w:rPr>
        <w:t>é</w:t>
      </w:r>
      <w:r>
        <w:rPr>
          <w:rFonts w:eastAsia="Georgia" w:hAnsi="Georgia" w:cs="Georgia"/>
        </w:rPr>
        <w:t>cis</w:t>
      </w:r>
      <w:r>
        <w:rPr>
          <w:rFonts w:eastAsia="Georgia" w:hAnsi="Georgia" w:cs="Georgia"/>
        </w:rPr>
        <w:t>é</w:t>
      </w:r>
      <w:r>
        <w:rPr>
          <w:rFonts w:eastAsia="Georgia" w:hAnsi="Georgia" w:cs="Georgia"/>
        </w:rPr>
        <w:t>es dans la politique de confidentialit</w:t>
      </w:r>
      <w:r>
        <w:rPr>
          <w:rFonts w:eastAsia="Georgia" w:hAnsi="Georgia" w:cs="Georgia"/>
        </w:rPr>
        <w:t>é</w:t>
      </w:r>
      <w:r>
        <w:rPr>
          <w:rFonts w:eastAsia="Georgia" w:hAnsi="Georgia" w:cs="Georgia"/>
        </w:rPr>
        <w:t>.</w:t>
      </w:r>
    </w:p>
    <w:p w14:paraId="398345CD" w14:textId="77777777" w:rsidR="00A0617A" w:rsidRDefault="00A0617A" w:rsidP="00A0617A">
      <w:pPr>
        <w:spacing w:before="105" w:after="105" w:line="360" w:lineRule="auto"/>
        <w:ind w:left="540"/>
        <w:jc w:val="center"/>
      </w:pPr>
      <w:r>
        <w:rPr>
          <w:rFonts w:eastAsia="Georgia" w:hAnsi="Georgia" w:cs="Georgia"/>
        </w:rPr>
        <w:t>L</w:t>
      </w:r>
      <w:r>
        <w:rPr>
          <w:rFonts w:eastAsia="Georgia" w:hAnsi="Georgia" w:cs="Georgia"/>
        </w:rPr>
        <w:t>’</w:t>
      </w:r>
      <w:r>
        <w:rPr>
          <w:rFonts w:eastAsia="Georgia" w:hAnsi="Georgia" w:cs="Georgia"/>
        </w:rPr>
        <w:t>utilisateur est inform</w:t>
      </w:r>
      <w:r>
        <w:rPr>
          <w:rFonts w:eastAsia="Georgia" w:hAnsi="Georgia" w:cs="Georgia"/>
        </w:rPr>
        <w:t>é</w:t>
      </w:r>
      <w:r>
        <w:rPr>
          <w:rFonts w:eastAsia="Georgia" w:hAnsi="Georgia" w:cs="Georgia"/>
        </w:rPr>
        <w:t xml:space="preserve"> que certains </w:t>
      </w:r>
      <w:r>
        <w:rPr>
          <w:rFonts w:eastAsia="Georgia" w:hAnsi="Georgia" w:cs="Georgia"/>
        </w:rPr>
        <w:t>é</w:t>
      </w:r>
      <w:r>
        <w:rPr>
          <w:rFonts w:eastAsia="Georgia" w:hAnsi="Georgia" w:cs="Georgia"/>
        </w:rPr>
        <w:t xml:space="preserve">changes peuvent </w:t>
      </w:r>
      <w:r>
        <w:rPr>
          <w:rFonts w:eastAsia="Georgia" w:hAnsi="Georgia" w:cs="Georgia"/>
        </w:rPr>
        <w:t>ê</w:t>
      </w:r>
      <w:r>
        <w:rPr>
          <w:rFonts w:eastAsia="Georgia" w:hAnsi="Georgia" w:cs="Georgia"/>
        </w:rPr>
        <w:t>tre conserv</w:t>
      </w:r>
      <w:r>
        <w:rPr>
          <w:rFonts w:eastAsia="Georgia" w:hAnsi="Georgia" w:cs="Georgia"/>
        </w:rPr>
        <w:t>é</w:t>
      </w:r>
      <w:r>
        <w:rPr>
          <w:rFonts w:eastAsia="Georgia" w:hAnsi="Georgia" w:cs="Georgia"/>
        </w:rPr>
        <w:t xml:space="preserve">s temporairement </w:t>
      </w:r>
      <w:r>
        <w:rPr>
          <w:rFonts w:eastAsia="Georgia" w:hAnsi="Georgia" w:cs="Georgia"/>
        </w:rPr>
        <w:t>à</w:t>
      </w:r>
      <w:r>
        <w:rPr>
          <w:rFonts w:eastAsia="Georgia" w:hAnsi="Georgia" w:cs="Georgia"/>
        </w:rPr>
        <w:t xml:space="preserve"> des fins de s</w:t>
      </w:r>
      <w:r>
        <w:rPr>
          <w:rFonts w:eastAsia="Georgia" w:hAnsi="Georgia" w:cs="Georgia"/>
        </w:rPr>
        <w:t>é</w:t>
      </w:r>
      <w:r>
        <w:rPr>
          <w:rFonts w:eastAsia="Georgia" w:hAnsi="Georgia" w:cs="Georgia"/>
        </w:rPr>
        <w:t>curit</w:t>
      </w:r>
      <w:r>
        <w:rPr>
          <w:rFonts w:eastAsia="Georgia" w:hAnsi="Georgia" w:cs="Georgia"/>
        </w:rPr>
        <w:t>é</w:t>
      </w:r>
      <w:r>
        <w:rPr>
          <w:rFonts w:eastAsia="Georgia" w:hAnsi="Georgia" w:cs="Georgia"/>
        </w:rPr>
        <w:t>, de pr</w:t>
      </w:r>
      <w:r>
        <w:rPr>
          <w:rFonts w:eastAsia="Georgia" w:hAnsi="Georgia" w:cs="Georgia"/>
        </w:rPr>
        <w:t>é</w:t>
      </w:r>
      <w:r>
        <w:rPr>
          <w:rFonts w:eastAsia="Georgia" w:hAnsi="Georgia" w:cs="Georgia"/>
        </w:rPr>
        <w:t>vention des abus et de respect des obligations l</w:t>
      </w:r>
      <w:r>
        <w:rPr>
          <w:rFonts w:eastAsia="Georgia" w:hAnsi="Georgia" w:cs="Georgia"/>
        </w:rPr>
        <w:t>é</w:t>
      </w:r>
      <w:r>
        <w:rPr>
          <w:rFonts w:eastAsia="Georgia" w:hAnsi="Georgia" w:cs="Georgia"/>
        </w:rPr>
        <w:t>gales.</w:t>
      </w:r>
    </w:p>
    <w:p w14:paraId="7C19A0E9" w14:textId="77777777" w:rsidR="00A0617A" w:rsidRDefault="00A0617A" w:rsidP="00A0617A">
      <w:pPr>
        <w:spacing w:before="315" w:after="105" w:line="360" w:lineRule="auto"/>
        <w:ind w:left="-30"/>
        <w:jc w:val="center"/>
      </w:pPr>
      <w:bookmarkStart w:id="8" w:name="article_8_responsabilité_de_l_éditeur"/>
      <w:r>
        <w:rPr>
          <w:rFonts w:eastAsia="Georgia" w:hAnsi="Georgia" w:cs="Georgia"/>
          <w:b/>
          <w:sz w:val="24"/>
        </w:rPr>
        <w:t xml:space="preserve">Article 8 </w:t>
      </w:r>
      <w:r>
        <w:rPr>
          <w:rFonts w:eastAsia="Georgia" w:hAnsi="Georgia" w:cs="Georgia"/>
          <w:b/>
          <w:sz w:val="24"/>
        </w:rPr>
        <w:t>–</w:t>
      </w:r>
      <w:r>
        <w:rPr>
          <w:rFonts w:eastAsia="Georgia" w:hAnsi="Georgia" w:cs="Georgia"/>
          <w:b/>
          <w:sz w:val="24"/>
        </w:rPr>
        <w:t xml:space="preserve"> Responsabilit</w:t>
      </w:r>
      <w:r>
        <w:rPr>
          <w:rFonts w:eastAsia="Georgia" w:hAnsi="Georgia" w:cs="Georgia"/>
          <w:b/>
          <w:sz w:val="24"/>
        </w:rPr>
        <w:t>é</w:t>
      </w:r>
      <w:r>
        <w:rPr>
          <w:rFonts w:eastAsia="Georgia" w:hAnsi="Georgia" w:cs="Georgia"/>
          <w:b/>
          <w:sz w:val="24"/>
        </w:rPr>
        <w:t xml:space="preserve"> de l</w:t>
      </w:r>
      <w:r>
        <w:rPr>
          <w:rFonts w:eastAsia="Georgia" w:hAnsi="Georgia" w:cs="Georgia"/>
          <w:b/>
          <w:sz w:val="24"/>
        </w:rPr>
        <w:t>’é</w:t>
      </w:r>
      <w:r>
        <w:rPr>
          <w:rFonts w:eastAsia="Georgia" w:hAnsi="Georgia" w:cs="Georgia"/>
          <w:b/>
          <w:sz w:val="24"/>
        </w:rPr>
        <w:t>diteur</w:t>
      </w:r>
      <w:bookmarkEnd w:id="8"/>
    </w:p>
    <w:p w14:paraId="7E3F09DF" w14:textId="77777777" w:rsidR="00A0617A" w:rsidRDefault="00A0617A" w:rsidP="00A0617A">
      <w:pPr>
        <w:spacing w:before="105" w:after="105" w:line="360" w:lineRule="auto"/>
        <w:ind w:left="540"/>
        <w:jc w:val="center"/>
      </w:pPr>
      <w:r>
        <w:rPr>
          <w:rFonts w:eastAsia="Georgia" w:hAnsi="Georgia" w:cs="Georgia"/>
        </w:rPr>
        <w:t>L</w:t>
      </w:r>
      <w:r>
        <w:rPr>
          <w:rFonts w:eastAsia="Georgia" w:hAnsi="Georgia" w:cs="Georgia"/>
        </w:rPr>
        <w:t>’é</w:t>
      </w:r>
      <w:r>
        <w:rPr>
          <w:rFonts w:eastAsia="Georgia" w:hAnsi="Georgia" w:cs="Georgia"/>
        </w:rPr>
        <w:t>diteur du site met en place des moyens raisonnables de mod</w:t>
      </w:r>
      <w:r>
        <w:rPr>
          <w:rFonts w:eastAsia="Georgia" w:hAnsi="Georgia" w:cs="Georgia"/>
        </w:rPr>
        <w:t>é</w:t>
      </w:r>
      <w:r>
        <w:rPr>
          <w:rFonts w:eastAsia="Georgia" w:hAnsi="Georgia" w:cs="Georgia"/>
        </w:rPr>
        <w:t>ration et de contr</w:t>
      </w:r>
      <w:r>
        <w:rPr>
          <w:rFonts w:eastAsia="Georgia" w:hAnsi="Georgia" w:cs="Georgia"/>
        </w:rPr>
        <w:t>ô</w:t>
      </w:r>
      <w:r>
        <w:rPr>
          <w:rFonts w:eastAsia="Georgia" w:hAnsi="Georgia" w:cs="Georgia"/>
        </w:rPr>
        <w:t>le, mais ne peut pas surveiller en temps r</w:t>
      </w:r>
      <w:r>
        <w:rPr>
          <w:rFonts w:eastAsia="Georgia" w:hAnsi="Georgia" w:cs="Georgia"/>
        </w:rPr>
        <w:t>é</w:t>
      </w:r>
      <w:r>
        <w:rPr>
          <w:rFonts w:eastAsia="Georgia" w:hAnsi="Georgia" w:cs="Georgia"/>
        </w:rPr>
        <w:t>el l</w:t>
      </w:r>
      <w:r>
        <w:rPr>
          <w:rFonts w:eastAsia="Georgia" w:hAnsi="Georgia" w:cs="Georgia"/>
        </w:rPr>
        <w:t>’</w:t>
      </w:r>
      <w:r>
        <w:rPr>
          <w:rFonts w:eastAsia="Georgia" w:hAnsi="Georgia" w:cs="Georgia"/>
        </w:rPr>
        <w:t xml:space="preserve">ensemble des </w:t>
      </w:r>
      <w:r>
        <w:rPr>
          <w:rFonts w:eastAsia="Georgia" w:hAnsi="Georgia" w:cs="Georgia"/>
        </w:rPr>
        <w:t>é</w:t>
      </w:r>
      <w:r>
        <w:rPr>
          <w:rFonts w:eastAsia="Georgia" w:hAnsi="Georgia" w:cs="Georgia"/>
        </w:rPr>
        <w:t>changes priv</w:t>
      </w:r>
      <w:r>
        <w:rPr>
          <w:rFonts w:eastAsia="Georgia" w:hAnsi="Georgia" w:cs="Georgia"/>
        </w:rPr>
        <w:t>é</w:t>
      </w:r>
      <w:r>
        <w:rPr>
          <w:rFonts w:eastAsia="Georgia" w:hAnsi="Georgia" w:cs="Georgia"/>
        </w:rPr>
        <w:t>s entre utilisateurs.</w:t>
      </w:r>
    </w:p>
    <w:p w14:paraId="536A9A56" w14:textId="77777777" w:rsidR="00A0617A" w:rsidRDefault="00A0617A" w:rsidP="00A0617A">
      <w:pPr>
        <w:spacing w:before="105" w:after="105" w:line="360" w:lineRule="auto"/>
        <w:ind w:left="540"/>
        <w:jc w:val="center"/>
      </w:pPr>
      <w:r>
        <w:rPr>
          <w:rFonts w:eastAsia="Georgia" w:hAnsi="Georgia" w:cs="Georgia"/>
        </w:rPr>
        <w:t>L</w:t>
      </w:r>
      <w:r>
        <w:rPr>
          <w:rFonts w:eastAsia="Georgia" w:hAnsi="Georgia" w:cs="Georgia"/>
        </w:rPr>
        <w:t>’é</w:t>
      </w:r>
      <w:r>
        <w:rPr>
          <w:rFonts w:eastAsia="Georgia" w:hAnsi="Georgia" w:cs="Georgia"/>
        </w:rPr>
        <w:t xml:space="preserve">diteur ne saurait </w:t>
      </w:r>
      <w:r>
        <w:rPr>
          <w:rFonts w:eastAsia="Georgia" w:hAnsi="Georgia" w:cs="Georgia"/>
        </w:rPr>
        <w:t>ê</w:t>
      </w:r>
      <w:r>
        <w:rPr>
          <w:rFonts w:eastAsia="Georgia" w:hAnsi="Georgia" w:cs="Georgia"/>
        </w:rPr>
        <w:t>tre tenu responsable des propos, contenus et comportements des utilisateurs, sous r</w:t>
      </w:r>
      <w:r>
        <w:rPr>
          <w:rFonts w:eastAsia="Georgia" w:hAnsi="Georgia" w:cs="Georgia"/>
        </w:rPr>
        <w:t>é</w:t>
      </w:r>
      <w:r>
        <w:rPr>
          <w:rFonts w:eastAsia="Georgia" w:hAnsi="Georgia" w:cs="Georgia"/>
        </w:rPr>
        <w:t>serve des obligations l</w:t>
      </w:r>
      <w:r>
        <w:rPr>
          <w:rFonts w:eastAsia="Georgia" w:hAnsi="Georgia" w:cs="Georgia"/>
        </w:rPr>
        <w:t>é</w:t>
      </w:r>
      <w:r>
        <w:rPr>
          <w:rFonts w:eastAsia="Georgia" w:hAnsi="Georgia" w:cs="Georgia"/>
        </w:rPr>
        <w:t>gales de retrait et de signalement.</w:t>
      </w:r>
    </w:p>
    <w:p w14:paraId="3BAFA57E" w14:textId="77777777" w:rsidR="00A0617A" w:rsidRDefault="00A0617A" w:rsidP="00A0617A">
      <w:pPr>
        <w:spacing w:before="105" w:after="105" w:line="360" w:lineRule="auto"/>
        <w:ind w:left="540"/>
        <w:jc w:val="center"/>
      </w:pPr>
      <w:r>
        <w:rPr>
          <w:rFonts w:eastAsia="Georgia" w:hAnsi="Georgia" w:cs="Georgia"/>
        </w:rPr>
        <w:t>En cas de manquement grave aux r</w:t>
      </w:r>
      <w:r>
        <w:rPr>
          <w:rFonts w:eastAsia="Georgia" w:hAnsi="Georgia" w:cs="Georgia"/>
        </w:rPr>
        <w:t>è</w:t>
      </w:r>
      <w:r>
        <w:rPr>
          <w:rFonts w:eastAsia="Georgia" w:hAnsi="Georgia" w:cs="Georgia"/>
        </w:rPr>
        <w:t>gles, l</w:t>
      </w:r>
      <w:r>
        <w:rPr>
          <w:rFonts w:eastAsia="Georgia" w:hAnsi="Georgia" w:cs="Georgia"/>
        </w:rPr>
        <w:t>’é</w:t>
      </w:r>
      <w:r>
        <w:rPr>
          <w:rFonts w:eastAsia="Georgia" w:hAnsi="Georgia" w:cs="Georgia"/>
        </w:rPr>
        <w:t>diteur pourra coop</w:t>
      </w:r>
      <w:r>
        <w:rPr>
          <w:rFonts w:eastAsia="Georgia" w:hAnsi="Georgia" w:cs="Georgia"/>
        </w:rPr>
        <w:t>é</w:t>
      </w:r>
      <w:r>
        <w:rPr>
          <w:rFonts w:eastAsia="Georgia" w:hAnsi="Georgia" w:cs="Georgia"/>
        </w:rPr>
        <w:t>rer avec les autorit</w:t>
      </w:r>
      <w:r>
        <w:rPr>
          <w:rFonts w:eastAsia="Georgia" w:hAnsi="Georgia" w:cs="Georgia"/>
        </w:rPr>
        <w:t>é</w:t>
      </w:r>
      <w:r>
        <w:rPr>
          <w:rFonts w:eastAsia="Georgia" w:hAnsi="Georgia" w:cs="Georgia"/>
        </w:rPr>
        <w:t>s judiciaires (transmission d</w:t>
      </w:r>
      <w:r>
        <w:rPr>
          <w:rFonts w:eastAsia="Georgia" w:hAnsi="Georgia" w:cs="Georgia"/>
        </w:rPr>
        <w:t>’</w:t>
      </w:r>
      <w:r>
        <w:rPr>
          <w:rFonts w:eastAsia="Georgia" w:hAnsi="Georgia" w:cs="Georgia"/>
        </w:rPr>
        <w:t>adresses IP, logs de connexion, messages signal</w:t>
      </w:r>
      <w:r>
        <w:rPr>
          <w:rFonts w:eastAsia="Georgia" w:hAnsi="Georgia" w:cs="Georgia"/>
        </w:rPr>
        <w:t>é</w:t>
      </w:r>
      <w:r>
        <w:rPr>
          <w:rFonts w:eastAsia="Georgia" w:hAnsi="Georgia" w:cs="Georgia"/>
        </w:rPr>
        <w:t>s, etc.), dans le respect de la loi.</w:t>
      </w:r>
    </w:p>
    <w:p w14:paraId="5C6C9ADA" w14:textId="77777777" w:rsidR="00A0617A" w:rsidRDefault="00A0617A" w:rsidP="00A0617A">
      <w:pPr>
        <w:spacing w:before="315" w:after="105" w:line="360" w:lineRule="auto"/>
        <w:ind w:left="-30"/>
        <w:jc w:val="center"/>
      </w:pPr>
      <w:bookmarkStart w:id="9" w:name="article_9_acceptation_de_la_charte"/>
      <w:r>
        <w:rPr>
          <w:rFonts w:eastAsia="Georgia" w:hAnsi="Georgia" w:cs="Georgia"/>
          <w:b/>
          <w:sz w:val="24"/>
        </w:rPr>
        <w:t xml:space="preserve">Article 9 </w:t>
      </w:r>
      <w:r>
        <w:rPr>
          <w:rFonts w:eastAsia="Georgia" w:hAnsi="Georgia" w:cs="Georgia"/>
          <w:b/>
          <w:sz w:val="24"/>
        </w:rPr>
        <w:t>–</w:t>
      </w:r>
      <w:r>
        <w:rPr>
          <w:rFonts w:eastAsia="Georgia" w:hAnsi="Georgia" w:cs="Georgia"/>
          <w:b/>
          <w:sz w:val="24"/>
        </w:rPr>
        <w:t xml:space="preserve"> Acceptation de la charte</w:t>
      </w:r>
      <w:bookmarkEnd w:id="9"/>
    </w:p>
    <w:p w14:paraId="4D7D935B" w14:textId="77777777" w:rsidR="00A0617A" w:rsidRDefault="00A0617A" w:rsidP="00A0617A">
      <w:pPr>
        <w:spacing w:before="105" w:after="105" w:line="360" w:lineRule="auto"/>
        <w:ind w:left="540"/>
        <w:jc w:val="center"/>
      </w:pPr>
      <w:r>
        <w:rPr>
          <w:rFonts w:eastAsia="Georgia" w:hAnsi="Georgia" w:cs="Georgia"/>
        </w:rPr>
        <w:t>L</w:t>
      </w:r>
      <w:r>
        <w:rPr>
          <w:rFonts w:eastAsia="Georgia" w:hAnsi="Georgia" w:cs="Georgia"/>
        </w:rPr>
        <w:t>’</w:t>
      </w:r>
      <w:r>
        <w:rPr>
          <w:rFonts w:eastAsia="Georgia" w:hAnsi="Georgia" w:cs="Georgia"/>
        </w:rPr>
        <w:t>inscription et l</w:t>
      </w:r>
      <w:r>
        <w:rPr>
          <w:rFonts w:eastAsia="Georgia" w:hAnsi="Georgia" w:cs="Georgia"/>
        </w:rPr>
        <w:t>’</w:t>
      </w:r>
      <w:r>
        <w:rPr>
          <w:rFonts w:eastAsia="Georgia" w:hAnsi="Georgia" w:cs="Georgia"/>
        </w:rPr>
        <w:t>utilisation du site impliquent l</w:t>
      </w:r>
      <w:r>
        <w:rPr>
          <w:rFonts w:eastAsia="Georgia" w:hAnsi="Georgia" w:cs="Georgia"/>
        </w:rPr>
        <w:t>’</w:t>
      </w:r>
      <w:r>
        <w:rPr>
          <w:rFonts w:eastAsia="Georgia" w:hAnsi="Georgia" w:cs="Georgia"/>
        </w:rPr>
        <w:t>acceptation pleine et enti</w:t>
      </w:r>
      <w:r>
        <w:rPr>
          <w:rFonts w:eastAsia="Georgia" w:hAnsi="Georgia" w:cs="Georgia"/>
        </w:rPr>
        <w:t>è</w:t>
      </w:r>
      <w:r>
        <w:rPr>
          <w:rFonts w:eastAsia="Georgia" w:hAnsi="Georgia" w:cs="Georgia"/>
        </w:rPr>
        <w:t>re de la pr</w:t>
      </w:r>
      <w:r>
        <w:rPr>
          <w:rFonts w:eastAsia="Georgia" w:hAnsi="Georgia" w:cs="Georgia"/>
        </w:rPr>
        <w:t>é</w:t>
      </w:r>
      <w:r>
        <w:rPr>
          <w:rFonts w:eastAsia="Georgia" w:hAnsi="Georgia" w:cs="Georgia"/>
        </w:rPr>
        <w:t>sente charte.</w:t>
      </w:r>
    </w:p>
    <w:p w14:paraId="658AF50E" w14:textId="77777777" w:rsidR="00A0617A" w:rsidRDefault="00A0617A" w:rsidP="00A0617A">
      <w:pPr>
        <w:spacing w:before="105" w:after="105" w:line="360" w:lineRule="auto"/>
        <w:ind w:left="540"/>
        <w:jc w:val="center"/>
      </w:pPr>
      <w:r>
        <w:rPr>
          <w:rFonts w:eastAsia="Georgia" w:hAnsi="Georgia" w:cs="Georgia"/>
        </w:rPr>
        <w:t xml:space="preserve">La charte peut </w:t>
      </w:r>
      <w:r>
        <w:rPr>
          <w:rFonts w:eastAsia="Georgia" w:hAnsi="Georgia" w:cs="Georgia"/>
        </w:rPr>
        <w:t>ê</w:t>
      </w:r>
      <w:r>
        <w:rPr>
          <w:rFonts w:eastAsia="Georgia" w:hAnsi="Georgia" w:cs="Georgia"/>
        </w:rPr>
        <w:t>tre modifi</w:t>
      </w:r>
      <w:r>
        <w:rPr>
          <w:rFonts w:eastAsia="Georgia" w:hAnsi="Georgia" w:cs="Georgia"/>
        </w:rPr>
        <w:t>é</w:t>
      </w:r>
      <w:r>
        <w:rPr>
          <w:rFonts w:eastAsia="Georgia" w:hAnsi="Georgia" w:cs="Georgia"/>
        </w:rPr>
        <w:t xml:space="preserve">e </w:t>
      </w:r>
      <w:r>
        <w:rPr>
          <w:rFonts w:eastAsia="Georgia" w:hAnsi="Georgia" w:cs="Georgia"/>
        </w:rPr>
        <w:t>à</w:t>
      </w:r>
      <w:r>
        <w:rPr>
          <w:rFonts w:eastAsia="Georgia" w:hAnsi="Georgia" w:cs="Georgia"/>
        </w:rPr>
        <w:t xml:space="preserve"> tout moment. La version en ligne au moment de l</w:t>
      </w:r>
      <w:r>
        <w:rPr>
          <w:rFonts w:eastAsia="Georgia" w:hAnsi="Georgia" w:cs="Georgia"/>
        </w:rPr>
        <w:t>’</w:t>
      </w:r>
      <w:r>
        <w:rPr>
          <w:rFonts w:eastAsia="Georgia" w:hAnsi="Georgia" w:cs="Georgia"/>
        </w:rPr>
        <w:t>utilisation fait foi.</w:t>
      </w:r>
    </w:p>
    <w:p w14:paraId="1EE8029D" w14:textId="31245231" w:rsidR="00A0617A" w:rsidRDefault="00A0617A" w:rsidP="00A0617A">
      <w:pPr>
        <w:spacing w:before="105" w:after="105" w:line="360" w:lineRule="auto"/>
        <w:ind w:left="540"/>
        <w:jc w:val="center"/>
      </w:pPr>
      <w:r>
        <w:rPr>
          <w:rFonts w:eastAsia="Georgia" w:hAnsi="Georgia" w:cs="Georgia"/>
        </w:rPr>
        <w:t>En cas de d</w:t>
      </w:r>
      <w:r>
        <w:rPr>
          <w:rFonts w:eastAsia="Georgia" w:hAnsi="Georgia" w:cs="Georgia"/>
        </w:rPr>
        <w:t>é</w:t>
      </w:r>
      <w:r>
        <w:rPr>
          <w:rFonts w:eastAsia="Georgia" w:hAnsi="Georgia" w:cs="Georgia"/>
        </w:rPr>
        <w:t>saccord avec tout ou partie de la charte, l</w:t>
      </w:r>
      <w:r>
        <w:rPr>
          <w:rFonts w:eastAsia="Georgia" w:hAnsi="Georgia" w:cs="Georgia"/>
        </w:rPr>
        <w:t>’</w:t>
      </w:r>
      <w:r>
        <w:rPr>
          <w:rFonts w:eastAsia="Georgia" w:hAnsi="Georgia" w:cs="Georgia"/>
        </w:rPr>
        <w:t>utilisateur doit imm</w:t>
      </w:r>
      <w:r>
        <w:rPr>
          <w:rFonts w:eastAsia="Georgia" w:hAnsi="Georgia" w:cs="Georgia"/>
        </w:rPr>
        <w:t>é</w:t>
      </w:r>
      <w:r>
        <w:rPr>
          <w:rFonts w:eastAsia="Georgia" w:hAnsi="Georgia" w:cs="Georgia"/>
        </w:rPr>
        <w:t>diatement cesser d</w:t>
      </w:r>
      <w:r>
        <w:rPr>
          <w:rFonts w:eastAsia="Georgia" w:hAnsi="Georgia" w:cs="Georgia"/>
        </w:rPr>
        <w:t>’</w:t>
      </w:r>
      <w:r>
        <w:rPr>
          <w:rFonts w:eastAsia="Georgia" w:hAnsi="Georgia" w:cs="Georgia"/>
        </w:rPr>
        <w:t>utiliser le site et supprimer son compte.</w:t>
      </w:r>
    </w:p>
    <w:p w14:paraId="00BC5407" w14:textId="77777777" w:rsidR="00A0617A" w:rsidRPr="0027745B" w:rsidRDefault="00A0617A" w:rsidP="0027745B">
      <w:pPr>
        <w:jc w:val="center"/>
      </w:pPr>
    </w:p>
    <w:sectPr w:rsidR="00A0617A" w:rsidRPr="0027745B">
      <w:pgSz w:w="11900" w:h="16840"/>
      <w:pgMar w:top="1440" w:right="1675" w:bottom="1440"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CB3"/>
    <w:multiLevelType w:val="hybridMultilevel"/>
    <w:tmpl w:val="74544656"/>
    <w:lvl w:ilvl="0" w:tplc="DC6A741C">
      <w:start w:val="1"/>
      <w:numFmt w:val="decimal"/>
      <w:lvlText w:val="%1."/>
      <w:lvlJc w:val="left"/>
      <w:pPr>
        <w:tabs>
          <w:tab w:val="num" w:pos="900"/>
        </w:tabs>
        <w:ind w:left="540" w:hanging="360"/>
      </w:pPr>
    </w:lvl>
    <w:lvl w:ilvl="1" w:tplc="EB84B866">
      <w:start w:val="1"/>
      <w:numFmt w:val="bullet"/>
      <w:lvlText w:val="o"/>
      <w:lvlJc w:val="left"/>
      <w:pPr>
        <w:tabs>
          <w:tab w:val="num" w:pos="1440"/>
        </w:tabs>
        <w:ind w:left="1080" w:hanging="360"/>
      </w:pPr>
      <w:rPr>
        <w:rFonts w:ascii="Courier New" w:hAnsi="Courier New" w:cs="Courier New" w:hint="default"/>
      </w:rPr>
    </w:lvl>
    <w:lvl w:ilvl="2" w:tplc="9FF63764">
      <w:numFmt w:val="decimal"/>
      <w:lvlText w:val=""/>
      <w:lvlJc w:val="left"/>
    </w:lvl>
    <w:lvl w:ilvl="3" w:tplc="4AC0FB06">
      <w:numFmt w:val="decimal"/>
      <w:lvlText w:val=""/>
      <w:lvlJc w:val="left"/>
    </w:lvl>
    <w:lvl w:ilvl="4" w:tplc="C1E4C70C">
      <w:numFmt w:val="decimal"/>
      <w:lvlText w:val=""/>
      <w:lvlJc w:val="left"/>
    </w:lvl>
    <w:lvl w:ilvl="5" w:tplc="93129908">
      <w:numFmt w:val="decimal"/>
      <w:lvlText w:val=""/>
      <w:lvlJc w:val="left"/>
    </w:lvl>
    <w:lvl w:ilvl="6" w:tplc="6EAA0BC8">
      <w:numFmt w:val="decimal"/>
      <w:lvlText w:val=""/>
      <w:lvlJc w:val="left"/>
    </w:lvl>
    <w:lvl w:ilvl="7" w:tplc="480A126A">
      <w:numFmt w:val="decimal"/>
      <w:lvlText w:val=""/>
      <w:lvlJc w:val="left"/>
    </w:lvl>
    <w:lvl w:ilvl="8" w:tplc="E05259BA">
      <w:numFmt w:val="decimal"/>
      <w:lvlText w:val=""/>
      <w:lvlJc w:val="left"/>
    </w:lvl>
  </w:abstractNum>
  <w:abstractNum w:abstractNumId="1" w15:restartNumberingAfterBreak="0">
    <w:nsid w:val="342407EC"/>
    <w:multiLevelType w:val="hybridMultilevel"/>
    <w:tmpl w:val="440CDE54"/>
    <w:lvl w:ilvl="0" w:tplc="F6D874BA">
      <w:start w:val="1"/>
      <w:numFmt w:val="bullet"/>
      <w:lvlText w:val=""/>
      <w:lvlJc w:val="left"/>
      <w:pPr>
        <w:tabs>
          <w:tab w:val="num" w:pos="900"/>
        </w:tabs>
        <w:ind w:left="540" w:hanging="360"/>
      </w:pPr>
      <w:rPr>
        <w:rFonts w:ascii="Symbol" w:hAnsi="Symbol" w:hint="default"/>
      </w:rPr>
    </w:lvl>
    <w:lvl w:ilvl="1" w:tplc="A5346DAA">
      <w:numFmt w:val="decimal"/>
      <w:lvlText w:val=""/>
      <w:lvlJc w:val="left"/>
    </w:lvl>
    <w:lvl w:ilvl="2" w:tplc="A74E0CBE">
      <w:numFmt w:val="decimal"/>
      <w:lvlText w:val=""/>
      <w:lvlJc w:val="left"/>
    </w:lvl>
    <w:lvl w:ilvl="3" w:tplc="5A4457FA">
      <w:numFmt w:val="decimal"/>
      <w:lvlText w:val=""/>
      <w:lvlJc w:val="left"/>
    </w:lvl>
    <w:lvl w:ilvl="4" w:tplc="637AACA4">
      <w:numFmt w:val="decimal"/>
      <w:lvlText w:val=""/>
      <w:lvlJc w:val="left"/>
    </w:lvl>
    <w:lvl w:ilvl="5" w:tplc="95160BF0">
      <w:numFmt w:val="decimal"/>
      <w:lvlText w:val=""/>
      <w:lvlJc w:val="left"/>
    </w:lvl>
    <w:lvl w:ilvl="6" w:tplc="3E8AB4A8">
      <w:numFmt w:val="decimal"/>
      <w:lvlText w:val=""/>
      <w:lvlJc w:val="left"/>
    </w:lvl>
    <w:lvl w:ilvl="7" w:tplc="01B61990">
      <w:numFmt w:val="decimal"/>
      <w:lvlText w:val=""/>
      <w:lvlJc w:val="left"/>
    </w:lvl>
    <w:lvl w:ilvl="8" w:tplc="EB1C2196">
      <w:numFmt w:val="decimal"/>
      <w:lvlText w:val=""/>
      <w:lvlJc w:val="left"/>
    </w:lvl>
  </w:abstractNum>
  <w:num w:numId="1" w16cid:durableId="1486773645">
    <w:abstractNumId w:val="1"/>
  </w:num>
  <w:num w:numId="2" w16cid:durableId="1429538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806"/>
    <w:rsid w:val="000E3806"/>
    <w:rsid w:val="001621D3"/>
    <w:rsid w:val="0027745B"/>
    <w:rsid w:val="004356A1"/>
    <w:rsid w:val="00A061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D8B8"/>
  <w15:docId w15:val="{08D6F08C-3916-4926-851A-77FBD224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2" w:line="250" w:lineRule="auto"/>
      <w:ind w:left="10" w:right="580" w:hanging="10"/>
    </w:pPr>
    <w:rPr>
      <w:rFonts w:ascii="Arial" w:eastAsia="Arial" w:hAnsi="Arial" w:cs="Arial"/>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745B"/>
    <w:rPr>
      <w:color w:val="467886" w:themeColor="hyperlink"/>
      <w:u w:val="single"/>
    </w:rPr>
  </w:style>
  <w:style w:type="character" w:styleId="Mentionnonrsolue">
    <w:name w:val="Unresolved Mention"/>
    <w:basedOn w:val="Policepardfaut"/>
    <w:uiPriority w:val="99"/>
    <w:semiHidden/>
    <w:unhideWhenUsed/>
    <w:rsid w:val="0027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1129</Words>
  <Characters>6212</Characters>
  <Application>Microsoft Office Word</Application>
  <DocSecurity>0</DocSecurity>
  <Lines>51</Lines>
  <Paragraphs>14</Paragraphs>
  <ScaleCrop>false</ScaleCrop>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ribes</dc:creator>
  <cp:keywords/>
  <cp:lastModifiedBy>ஜ ẲяпẲцđ ஜ BaLtaZaR</cp:lastModifiedBy>
  <cp:revision>3</cp:revision>
  <dcterms:created xsi:type="dcterms:W3CDTF">2026-04-30T16:02:00Z</dcterms:created>
  <dcterms:modified xsi:type="dcterms:W3CDTF">2026-04-30T16:05:00Z</dcterms:modified>
</cp:coreProperties>
</file>